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8" w:rsidRDefault="00842DA3" w:rsidP="00842DA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คณะมนุษยศาสตร์และสังคมศาสตร์</w:t>
      </w: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หลักสูต</w:t>
      </w:r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ครุศาสตร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สาขาวิชาภาษาไทย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1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92"/>
        <w:gridCol w:w="1134"/>
        <w:gridCol w:w="1110"/>
        <w:gridCol w:w="1276"/>
        <w:gridCol w:w="1276"/>
        <w:gridCol w:w="1417"/>
      </w:tblGrid>
      <w:tr w:rsidR="00842DA3" w:rsidRPr="00842DA3" w:rsidTr="001E39F8">
        <w:trPr>
          <w:tblHeader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4.28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4.28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4.28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86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83.33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4.17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4.17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2.78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2.78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2.78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3.33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3.33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405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842DA3" w:rsidRPr="00842DA3" w:rsidTr="001E39F8">
        <w:trPr>
          <w:trHeight w:val="158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3.00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3.33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3.33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2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284" w:type="dxa"/>
        <w:jc w:val="center"/>
        <w:tblInd w:w="-222" w:type="dxa"/>
        <w:tblLook w:val="04A0"/>
      </w:tblPr>
      <w:tblGrid>
        <w:gridCol w:w="1185"/>
        <w:gridCol w:w="1163"/>
        <w:gridCol w:w="1055"/>
        <w:gridCol w:w="1140"/>
        <w:gridCol w:w="1097"/>
        <w:gridCol w:w="898"/>
        <w:gridCol w:w="2746"/>
      </w:tblGrid>
      <w:tr w:rsidR="00842DA3" w:rsidRPr="00842DA3" w:rsidTr="001E39F8">
        <w:trPr>
          <w:trHeight w:val="1397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องค์ประกอบที่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P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ผ่านการประเมิน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2 - 6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4.23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4.23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คุณภาพปานกลาง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คุณภาพดี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คุณภาพดีมาก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ครุศาสตร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สาขาวิชาภาษาไทย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3.3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</w:rPr>
        <w:t xml:space="preserve">3 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ดี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2.97)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ดี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3.50)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คุณภาพดีมาก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4.23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  ทั้งนี้ 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ดีมากมี 1 องค์ประกอบ ได้แก่ 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 บัณฑิต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ดีมี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องค์ประกอบที่ 4 อาจารย์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3.26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5 หลักสูตร การเรียนการสอน การประเมินผู้เรียน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50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 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 นักศึกษา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2.67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) และองค์ประกอบที่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6 สิ่งสนับสนุนการเรียนรู้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(3.00) </w:t>
      </w: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>1.1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มีความร่วมมือกับมหาวิทยาลัยมหิดล ด้านการจัดการเรียนการสอนแบบทวิภาษาสำหรับนักศึกษาสามจังหวัดชายแดนภาคใต้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เป็นหลักสูตรที่ตอบโจทย์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พันธ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กิจของมหาวิทยาลัย และมีเอกลักษณ์ที่เด่นชัดคือ ผลิตครูภาษาไทยที่อยู่ในสามจังหวัดชายแดนใต้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ควรจัดทำแผนพัฒนานักศึกษาอย่างเป็นระบบ</w:t>
      </w:r>
    </w:p>
    <w:p w:rsid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ครุศาสตร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สาขาวิชาภาษาอังกฤษ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60"/>
        <w:gridCol w:w="979"/>
        <w:gridCol w:w="1260"/>
        <w:gridCol w:w="1260"/>
        <w:gridCol w:w="1260"/>
        <w:gridCol w:w="1284"/>
      </w:tblGrid>
      <w:tr w:rsidR="00842DA3" w:rsidRPr="00842DA3" w:rsidTr="001E39F8">
        <w:trPr>
          <w:tblHeader/>
          <w:jc w:val="center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284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(เช่น เหตุผลของการประเมินที่ต่างจากที่ระบุใน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SAR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60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284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260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84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 3 ข้อ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ไม่ได้มาตรฐาน</w:t>
            </w:r>
          </w:p>
        </w:tc>
        <w:tc>
          <w:tcPr>
            <w:tcW w:w="1260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ไม่ได้มาตรฐาน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คะแนนเฉลี่ย 4.06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4.06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4.06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24"/>
          <w:jc w:val="center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36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ร้อยละ63.16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3.16</w:t>
            </w:r>
          </w:p>
        </w:tc>
        <w:tc>
          <w:tcPr>
            <w:tcW w:w="1260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3.16</w:t>
            </w:r>
          </w:p>
        </w:tc>
        <w:tc>
          <w:tcPr>
            <w:tcW w:w="128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57</w:t>
            </w: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8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2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ค่าเฉลี่ยของประเด็นที่หลักสูตรต้องประเมิน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3.89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3.89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คุณวุฒิปริญญาเอก</w:t>
            </w: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 40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60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8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8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- ตำแหน่งทางวิชาการ</w:t>
            </w: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 20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1.67</w:t>
            </w:r>
          </w:p>
        </w:tc>
        <w:tc>
          <w:tcPr>
            <w:tcW w:w="1260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1.67</w:t>
            </w:r>
          </w:p>
        </w:tc>
        <w:tc>
          <w:tcPr>
            <w:tcW w:w="128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8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- ผลงานทางวิชาการที่ตีพิมพ์เผยแพร่</w:t>
            </w: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1.2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 24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60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8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8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2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10"/>
          <w:jc w:val="center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 100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60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2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8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842DA3" w:rsidRPr="00842DA3" w:rsidTr="001E39F8">
        <w:trPr>
          <w:trHeight w:val="158"/>
          <w:jc w:val="center"/>
        </w:trPr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79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60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8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499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 (ไม่รวมตัวบ่งชี้ที่ 1.1)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3.62</w:t>
            </w:r>
          </w:p>
        </w:tc>
        <w:tc>
          <w:tcPr>
            <w:tcW w:w="1260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3.16</w:t>
            </w:r>
          </w:p>
        </w:tc>
        <w:tc>
          <w:tcPr>
            <w:tcW w:w="128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</w:tbl>
    <w:p w:rsid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284" w:type="dxa"/>
        <w:jc w:val="center"/>
        <w:tblLook w:val="04A0"/>
      </w:tblPr>
      <w:tblGrid>
        <w:gridCol w:w="1185"/>
        <w:gridCol w:w="1163"/>
        <w:gridCol w:w="1125"/>
        <w:gridCol w:w="1119"/>
        <w:gridCol w:w="1077"/>
        <w:gridCol w:w="896"/>
        <w:gridCol w:w="2719"/>
      </w:tblGrid>
      <w:tr w:rsidR="00842DA3" w:rsidRPr="00842DA3" w:rsidTr="001E39F8">
        <w:trPr>
          <w:trHeight w:val="1397"/>
          <w:tblHeader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องค์ประกอบที่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P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O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ผ่านการประเมิน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2 - 6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3.61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3.61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2.67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2.67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2.96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2.96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16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2.84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3.61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ครุศาสตร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สาขาวิชาภาษาอังกฤษ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3.16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ดี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2.84)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ดี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3.50)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คุณภาพดี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3.61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ทั้งนี้ 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ดีมี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3.61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 หลักสูตร การเรียนการสอน การประเมินผู้เรียน (3.50)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ปานกลางมี 3 องค์ประกอบ ได้แก่ 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3นักศึกษา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2.67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) องค์ประกอบที่ 4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2.96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และองค์ประกอบที่ 6 สิ่งสนับสนุนการเรียนรู้ (3.00)</w:t>
      </w: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อาจารย์ผู้สอนมีความทุ่มเท มีความพยายามมุ่งมั่นที่จะพัฒนาคุณภาพการศึกษาให้เป็นไปตามวัตถุประสงค์ของหลักสูตร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</w:p>
    <w:p w:rsidR="00842DA3" w:rsidRPr="00842DA3" w:rsidRDefault="00842DA3" w:rsidP="00842DA3">
      <w:pPr>
        <w:tabs>
          <w:tab w:val="left" w:pos="567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2.1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การเตรียมความ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พร้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อมนักศึกษา โดยการเตรียมความพร้อมด้านทักษะ ฟัง พูดภาษาอังกฤษแบบเข้ม เพื่อให้แน่ใจว่า นัก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ศึ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กษามีความพร้อมที่จะเรียนรู้ที่อาจารย์จัดการเรียนการสอนโดยใช้ภาษาอังกฤษในการสอน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  <w:t xml:space="preserve">2.2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จัดบรรยากาศสิ่งแวดล้อมและกิจกรรมที่ส่งเสริม สนับสนุนการฝึกทักษะภาษาอังกฤษของนักศึกษาอย่างต่อเนื่องและเข้มข้น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2.3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ควรปรับหลักสูตรโดยเพิ่มรายวิชา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Psycholinguistics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ที่จะเป็นความรู้พื้นฐานที่สำคัญสำหรับนำไปประยุกต์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ช้ในการจัดการเรียนการสอน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2.4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อธิบายรายวิชาที่เกี่ยวกับวิธีสอนภาษาอังกฤษควรเน้นเทคนิควิธีและแนวทางการจัดการเรียนการสอนแบบต่างๆตั้งแต่อดีตจนถึงปัจจุบัน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2.5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ควรปรับหน่วยกิ</w:t>
      </w:r>
      <w:proofErr w:type="spellStart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บรรยาย</w:t>
      </w:r>
      <w:proofErr w:type="spellEnd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และภาคปฏิบัติให้เหมาะสมกับแต่ละลักษณะรายวิชา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2.6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การจัดการเรียนการสอนควรสื่อสารโดยใช้ภาษาอังกฤษ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100%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ไม่มีการพูดภาษาไทยหรือภาษามลายูกับนักศึกษา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2.7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ตุ้นให้ผู้เรียนโต้ตอบเป็นภาษาอังกฤษหรือให้โอกาสผู้เรียนได้สื่อสารโดยใช้ภาษาอังกฤษในห้องเรียนให้มากขึ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2.8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พยายาม</w:t>
      </w:r>
      <w:proofErr w:type="spellStart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การการเรียนการสอนกับ</w:t>
      </w:r>
      <w:proofErr w:type="spellStart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กิจอื่นๆ โดยมีเป้าหมายเพื่อให้นักศึกษาได้ฝึกทักษะภาษาอังกฤษให้มากขึ้น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หลักสูตร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ครุศาสตร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สาขาวิชาสังคมศึกษา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60"/>
        <w:gridCol w:w="990"/>
        <w:gridCol w:w="1286"/>
        <w:gridCol w:w="1276"/>
        <w:gridCol w:w="1276"/>
        <w:gridCol w:w="1417"/>
      </w:tblGrid>
      <w:tr w:rsidR="00842DA3" w:rsidRPr="00842DA3" w:rsidTr="001E39F8">
        <w:trPr>
          <w:tblHeader/>
          <w:jc w:val="center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260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8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คะแนนเฉลี่ย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4.32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4.32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4.32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367"/>
          <w:jc w:val="center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14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 48.28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2.41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2.41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29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ค่าเฉลี่ยของประเด็นที่หลักสูตรต้องประเมิน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0.33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0.33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คุณวุฒิปริญญาเอก</w:t>
            </w:r>
          </w:p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- ตำแหน่งทางวิชาการ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- ผลงานทางวิชาการที่ตีพิมพ์เผยแพร่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0.2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10"/>
          <w:jc w:val="center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842DA3" w:rsidRPr="00842DA3" w:rsidTr="001E39F8">
        <w:trPr>
          <w:trHeight w:val="158"/>
          <w:jc w:val="center"/>
        </w:trPr>
        <w:tc>
          <w:tcPr>
            <w:tcW w:w="2260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6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 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3.00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2.93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284" w:type="dxa"/>
        <w:jc w:val="center"/>
        <w:tblLook w:val="04A0"/>
      </w:tblPr>
      <w:tblGrid>
        <w:gridCol w:w="1186"/>
        <w:gridCol w:w="1070"/>
        <w:gridCol w:w="1141"/>
        <w:gridCol w:w="1133"/>
        <w:gridCol w:w="1090"/>
        <w:gridCol w:w="899"/>
        <w:gridCol w:w="2765"/>
      </w:tblGrid>
      <w:tr w:rsidR="00842DA3" w:rsidRPr="00842DA3" w:rsidTr="001E39F8">
        <w:trPr>
          <w:trHeight w:val="1397"/>
          <w:tblHeader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องค์ประกอบที่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P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0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t xml:space="preserve">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ผ่านการประเมิน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2 - 6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3.37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1.78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1.78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น้อย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2.48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color w:val="000000"/>
                <w:sz w:val="28"/>
              </w:rPr>
              <w:t>3.37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ระดับคุณภาพ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ครุศาสตร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สาขาวิชาสังคมศึกษา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2.93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คุณภาพปานกลาง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2.48)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ดี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3.50)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3.37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  ทั้งนี้ 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ดีมี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3.37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5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หลักสูตร การเรียนการสอน การประเมินผู้เรียน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3.50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 องค์ประกอบ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2 องค์ประกอบ ได้แก่ 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นักศึกษา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3.00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)และองค์ประกอบที่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สิ่งสนับสนุนการเรียนรู้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3.00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น้อย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1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1.78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อาจารย์ประจำหลักสูตรมีความพยายามที่จะจัดการบริหารหลักสูตรให้มีคุณภาพ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ทบทวนความสอดคล้องของผลการเรียนร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ู้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ที่คาดหวังใน </w:t>
      </w:r>
      <w:proofErr w:type="spellStart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มคอ</w:t>
      </w:r>
      <w:proofErr w:type="spellEnd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.2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กับ </w:t>
      </w:r>
      <w:proofErr w:type="spellStart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มคอ</w:t>
      </w:r>
      <w:proofErr w:type="spellEnd"/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.1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และกรอบ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TQF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2.2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ควรเพิ่มเนื้อหาสาระที่สำคัญ เช่น วิธีการทางประวัติศาสตร์ เนื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อหาสาระทางด้านพุทธศาสนา (ตามข้อเสนอแนะของนักศึกษา) เพราะว่าการสอนเนื้อหาสาระพุทธศาสนาในระดับมัธยมศึกษานั้น ค่อนข้างหลากหลายและลึกซึ้ง นักศึกษาสะท้อนว่า สิ่งที่เรียนไปนั้น ยังไม่เพียงพอสำหรับนำไปใช้จัดการเรียนการสอน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2.3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เพิ่มรายวิชาที่เกี่ยวกับเทคนิควิธีการจัดการเรียนการสอนสังคมศึกษา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  <w:t xml:space="preserve">2.4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จัดกิจกรรมให้นักศึกษาได้ไปทำความรู้จักเรียนรู้สถานการณ์จริงในโรงเรียนตั้งแต่ปีแรกที่เข้ามาเรียนและควรให้นักศึกษาได้ไปทำคว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าม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รู้จักกับโรงเรียนอย่างต่อเนื่องในทุกชั้นปี (ควรทำวิจัย เพื่อหารูปแบบที่เหมาะสม)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2.5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การจัดกิจกรรมการเรียนการสอน ควรลดการบรรยาย เพิ่มการให้ผู้เรียนได้เรียนรู้ด้วยตนเองอย่างเป็นระบบ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2.6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ทำวิจัยเชิงทดลองเพื่อที่จะค้นหาเทคนิควิธีการจัดการเรียนการสอนสังคมศึกษาที่มีประสิทธิภาพในทุกระดับการศึกษา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2.7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อาจารย์ประจำหลักสูตรควรดำเนินการอย่างเป็นระบบในการวางแผนดำเนินการตามแผน ประเมินการดำเนินงานและปรับปรุงการดำเนินงานตามผลการประเมินอย่างต่อเนื่องในทุกกระบวนการของการผลิตบัณฑิต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2.8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ควรติดตามทวนสอบผลการเรียนรู้ของรายวิชาที่มีผลการเรียนผิดปกติ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2.9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ปรับพื้นฐานและพัฒนาทักษะภาษาไทยของนักศึกษา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2.10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การพัฒนาอาจารย์ควรวางแผนอย่างเป็นระบบเป็นรายบุคคลในเรื่องที่เกี่ยวกับความรู้ในศาสตร์ที่สอน เรื่องของหลักสูตร การจัดการเรียนการสอน การวัดและประเมินผล การวิจัย การใช้ไอที และการใช้ภาษาอังกฤษ</w:t>
      </w:r>
    </w:p>
    <w:p w:rsidR="00842DA3" w:rsidRPr="00842DA3" w:rsidRDefault="00842DA3" w:rsidP="00842D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2.11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ควรมีห้องปฏิบัติก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ทางด้านภูมิศาสตร์และประวัติศาสตร์ท้องถิ่นภายในมหาวิทยาลัย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2.12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เพิ่มทักษะในการผลิตสื่อการเรียนการสอนสำหรับนักศึกษา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นิ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ติศาสตร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7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91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679"/>
        <w:gridCol w:w="992"/>
        <w:gridCol w:w="1134"/>
        <w:gridCol w:w="1276"/>
        <w:gridCol w:w="1276"/>
        <w:gridCol w:w="2474"/>
      </w:tblGrid>
      <w:tr w:rsidR="00842DA3" w:rsidRPr="00842DA3" w:rsidTr="001E39F8">
        <w:trPr>
          <w:tblHeader/>
          <w:jc w:val="center"/>
        </w:trPr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2474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474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1979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34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474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12"/>
                <w:sz w:val="24"/>
                <w:szCs w:val="24"/>
                <w:cs/>
              </w:rPr>
              <w:t>หลักสูตรไม่มีการเก็</w:t>
            </w:r>
            <w:r w:rsidRPr="00842DA3">
              <w:rPr>
                <w:rFonts w:ascii="TH SarabunPSK" w:eastAsia="Times New Roman" w:hAnsi="TH SarabunPSK" w:cs="TH SarabunPSK" w:hint="cs"/>
                <w:spacing w:val="-12"/>
                <w:sz w:val="24"/>
                <w:szCs w:val="24"/>
                <w:cs/>
              </w:rPr>
              <w:t>บ</w:t>
            </w:r>
            <w:r w:rsidRPr="00842DA3">
              <w:rPr>
                <w:rFonts w:ascii="TH SarabunPSK" w:eastAsia="Times New Roman" w:hAnsi="TH SarabunPSK" w:cs="TH SarabunPSK"/>
                <w:spacing w:val="-12"/>
                <w:sz w:val="24"/>
                <w:szCs w:val="24"/>
                <w:cs/>
              </w:rPr>
              <w:t>ข้อมูล</w:t>
            </w: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pacing w:val="-12"/>
                <w:sz w:val="24"/>
                <w:szCs w:val="24"/>
                <w:cs/>
              </w:rPr>
              <w:t>ความพึงพอใจของผู้ใช้บัณฑิต</w:t>
            </w:r>
          </w:p>
        </w:tc>
      </w:tr>
      <w:tr w:rsidR="00842DA3" w:rsidRPr="00842DA3" w:rsidTr="001E39F8">
        <w:trPr>
          <w:trHeight w:val="86"/>
          <w:jc w:val="center"/>
        </w:trPr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47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47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0"/>
                <w:sz w:val="24"/>
                <w:szCs w:val="24"/>
                <w:cs/>
              </w:rPr>
              <w:t>ไม่มีผลจากการปรับปรุงกระบวนการที่เห็นชัดเจนอย่างเป็นรูปธรรม</w:t>
            </w: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2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0"/>
                <w:sz w:val="24"/>
                <w:szCs w:val="24"/>
                <w:cs/>
              </w:rPr>
              <w:t>ไม่มีผลการปรับปรุงผลการประเมิน</w:t>
            </w: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มีแนวโน้มผลการดำเนินงานที่ดีขึ้นในบางเรื่อง</w:t>
            </w: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2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19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1.89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1.89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1.89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679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47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47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679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 xml:space="preserve">1 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1.67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1.67</w:t>
            </w:r>
          </w:p>
        </w:tc>
        <w:tc>
          <w:tcPr>
            <w:tcW w:w="247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47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679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ที่ตีพิมพ์เผยแพร่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 xml:space="preserve">0.8 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47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679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47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2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ไม่มีการบูร</w:t>
            </w:r>
            <w:proofErr w:type="spellStart"/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</w:t>
            </w: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0"/>
                <w:sz w:val="24"/>
                <w:szCs w:val="24"/>
                <w:cs/>
              </w:rPr>
              <w:t>ไม่มีการทวนสอบ</w:t>
            </w:r>
          </w:p>
        </w:tc>
      </w:tr>
      <w:tr w:rsidR="00842DA3" w:rsidRPr="00842DA3" w:rsidTr="001E39F8">
        <w:trPr>
          <w:trHeight w:val="916"/>
          <w:jc w:val="center"/>
        </w:trPr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54.54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4.5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474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2"/>
                <w:sz w:val="24"/>
                <w:szCs w:val="24"/>
                <w:cs/>
              </w:rPr>
              <w:t>- ไม่มีการทวนสอบ</w:t>
            </w: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2"/>
                <w:sz w:val="24"/>
                <w:szCs w:val="24"/>
                <w:cs/>
              </w:rPr>
              <w:t>- รายงานการประชุมไม่มีความเรียบร้อยจากภาษาที่ใช้</w:t>
            </w: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2"/>
                <w:sz w:val="24"/>
                <w:szCs w:val="24"/>
                <w:cs/>
              </w:rPr>
              <w:t xml:space="preserve">-ไม่มีการปฐมนิเทศอาจารย์ประจำหลักสูตรท่านใหม่ </w:t>
            </w: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14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spacing w:val="-14"/>
                <w:sz w:val="24"/>
                <w:szCs w:val="24"/>
                <w:cs/>
              </w:rPr>
              <w:t>- ไม่มีการพัฒนาตนเองปีละครั้ง</w:t>
            </w:r>
          </w:p>
        </w:tc>
      </w:tr>
      <w:tr w:rsidR="00842DA3" w:rsidRPr="00842DA3" w:rsidTr="001E39F8">
        <w:trPr>
          <w:trHeight w:val="70"/>
          <w:jc w:val="center"/>
        </w:trPr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474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105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3.11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1.91</w:t>
            </w:r>
          </w:p>
        </w:tc>
        <w:tc>
          <w:tcPr>
            <w:tcW w:w="2474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842DA3" w:rsidRPr="00842DA3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0.50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0.50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1.96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0.67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1.91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2หลักสูตรนิ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ติศาสตร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1.91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น้อย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2.56</w:t>
      </w:r>
      <w:r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บน้อย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1.50</w:t>
      </w:r>
      <w:r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1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การกำกับมาตรฐาน มีผลการประเมินหลักสูตรได้มาตรฐาน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องค์ประกอบที่ 2 บัณฑิต มีผลการประเมินเท่ากับ 0.50 อยู่ในระดับคุณภาพน้อย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 มีผลการประเมินเท่ากับ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2.67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4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อาจารย์ มีผลการประเมินเท่ากับ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1.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96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น้อย  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5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หลักสูตร การเรียนการสอน การประเมินผู้เรียน มีผลการประเมินเท่ากับ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1.50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น้อย  และองค์ประกอบที่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6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สิ่งสนับสนุนการเรียนรู้ มีผลการประเมินเท่ากับ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4.00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 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คุณภาพดี</w:t>
      </w: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0"/>
          <w:tab w:val="left" w:pos="851"/>
        </w:tabs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หลักสูตรได้รับการรับรองจากสภาวิชาชีพทั้ง 2 องค์กร คือสภาทนายความและเนติ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บัณฑิตย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สภาในพระบรมรา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ชูปภัมภ์</w:t>
      </w:r>
      <w:proofErr w:type="spellEnd"/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0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ด้านอาจารย์หลักสูตรควรจัดทำแผนพัฒนาตนเองของอาจารย์ประจำหลักสูตร เพื่อให้เกิดการดำเนินงานอย่างเป็นระบบ ทั้งการลาศึกษาต่อ การจัดทำผลงานเพื่อขอตำแหน่งทางวิชาการ และการส่งเสริมและพัฒนาอาจารย์ตามแต่ละศาสตร์ที่มีความเชี่ยวชาญเฉพาะ</w:t>
      </w:r>
    </w:p>
    <w:p w:rsidR="00842DA3" w:rsidRPr="00842DA3" w:rsidRDefault="00842DA3" w:rsidP="00842DA3">
      <w:pPr>
        <w:tabs>
          <w:tab w:val="left" w:pos="0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ด้านนักศึกษาควรจัดทำแผนพัฒนานักศึกษาโดยชั้นปีเป็นฐานเพื่อให้ได้บัณฑิตตามที่หลักสูตรได้กำหนด</w:t>
      </w: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รัฐ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ประศาสนศาสตร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9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9026" w:type="dxa"/>
        <w:jc w:val="center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1060"/>
        <w:gridCol w:w="1275"/>
        <w:gridCol w:w="1053"/>
        <w:gridCol w:w="1276"/>
        <w:gridCol w:w="2207"/>
      </w:tblGrid>
      <w:tr w:rsidR="00842DA3" w:rsidRPr="00842DA3" w:rsidTr="001E39F8">
        <w:trPr>
          <w:tblHeader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2207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207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155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75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4.36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4.36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4.36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86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0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x 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82.35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4.12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4.12</w:t>
            </w:r>
          </w:p>
        </w:tc>
        <w:tc>
          <w:tcPr>
            <w:tcW w:w="220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1.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หลักสูตรควรทบทวนแผนรับนักศึกษาและควรเตรียมความพร้อมนักศึกษาแรกเข้า รวมถึง ควรพิจารณาข้อมูลจากมคอ.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>2  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อีกทั้งควรระบุปัญหาและการแก้ไขปัญหาแรกเข้า เพื่อ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นำ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มา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ปรับ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ปรุงพัฒนากิจกรรมให้เหมาะสม</w:t>
            </w: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2.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ควรมีแผนพัฒนานักศึกษาทุกชั้นปี และมีการประเมินผลแผนพัฒนานักศึกษา</w:t>
            </w: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  <w:cs/>
              </w:rPr>
              <w:t>หลักสูตรควรประเมินผลความสำเร็จของโครงการที่สะท้อนการบรรลุวัตถุประสงค์ของโครงการ</w:t>
            </w: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</w:rPr>
              <w:t xml:space="preserve">1.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  <w:cs/>
              </w:rPr>
              <w:t>ยังไม่พบการประเมินกระบวนการและนำผลไปปรับปรุง โดยเฉพาะการส่งเสริมแลพัฒนาอาจารย์ โดยหลักสูตรเน้นผลการดำเนินการมากกว่ากระบวนการ</w:t>
            </w:r>
          </w:p>
          <w:p w:rsidR="00842DA3" w:rsidRPr="00842DA3" w:rsidRDefault="00842DA3" w:rsidP="00842DA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2.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ควรมีแผนบริหารคามเสี่ยงด้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า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นอัตรากำลัง</w:t>
            </w:r>
          </w:p>
          <w:p w:rsidR="00842DA3" w:rsidRPr="00842DA3" w:rsidRDefault="00842DA3" w:rsidP="00842DA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3.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ควรมีการกำกับติดตามให้อาจารย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์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ได้สร้างผลงานต่อเนื่อง และตีพิมพ์เผย</w:t>
            </w:r>
            <w:proofErr w:type="spellStart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เเพ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ร่</w:t>
            </w:r>
            <w:proofErr w:type="spellEnd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ในระดับค่าน้ำหนักที่สูงขึ้น</w:t>
            </w:r>
          </w:p>
          <w:p w:rsidR="00842DA3" w:rsidRPr="00842DA3" w:rsidRDefault="00842DA3" w:rsidP="00842DA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4.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ควร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มี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แผนพัฒนาอาจารย์ โดยเฉ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พาะ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อย่างยิ่ง การศึกษาต่อในระดับที่สูงขึ้นและการขอตำแหน่งทางวิชาการ</w:t>
            </w:r>
          </w:p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5.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หลักสูตรควรร่วมกับคณะ มหาวิทยาลัยในการสร้างแรงจูงใจ กับยกย่องอาจารย์เหล่านั้น เพื่อที่สามารถรักษาอาจารย์ที่มีศักยภาพ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lastRenderedPageBreak/>
              <w:t>กับมหาวิทยาลัย</w:t>
            </w:r>
          </w:p>
        </w:tc>
      </w:tr>
      <w:tr w:rsidR="00842DA3" w:rsidRPr="00842DA3" w:rsidTr="001E39F8">
        <w:trPr>
          <w:trHeight w:val="149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ตัวบ่งชี้ที่ 4.2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1.89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1.89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149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131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1.67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1.67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168"/>
          <w:jc w:val="center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147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0.80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1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0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</w:rPr>
              <w:t xml:space="preserve">1.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  <w:cs/>
              </w:rPr>
              <w:t>ออกแบบและปรับโครงสร้างแต่ไม่เห็นเป็นรูปธรรม</w:t>
            </w:r>
          </w:p>
          <w:p w:rsidR="00842DA3" w:rsidRPr="00842DA3" w:rsidRDefault="00842DA3" w:rsidP="00842DA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2.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 xml:space="preserve">หลักสูตรควรมีหลักเกณฑ์วิธีการในการตรวจสอบ การจัดทำแผนการเรียนรู้ที่ชัดเจน โดยเฉพาะ ความสอดคล้องของ </w:t>
            </w:r>
            <w:proofErr w:type="spellStart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มคอ.</w:t>
            </w:r>
            <w:proofErr w:type="spellEnd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3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กับ</w:t>
            </w:r>
            <w:proofErr w:type="spellStart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มคอ.</w:t>
            </w:r>
            <w:proofErr w:type="spellEnd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2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 xml:space="preserve">ที่ระบุใน หมวดที่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 xml:space="preserve">4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 xml:space="preserve">แผนการเรียนรู้ใน </w:t>
            </w:r>
            <w:proofErr w:type="spellStart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มคอ.</w:t>
            </w:r>
            <w:proofErr w:type="spellEnd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</w:rPr>
              <w:t>2 </w:t>
            </w: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หลักสูตรควรมีการสำรวจรายวิชา และร่วมกันพิจารณาในการเลือกรายวิชาที่สอดคล้องกับการบูร</w:t>
            </w:r>
            <w:proofErr w:type="spellStart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ณา</w:t>
            </w:r>
            <w:proofErr w:type="spellEnd"/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การ เช่น การบริการวิชาการ โดยกำหนดวัตถุประสงค์ ควรออกแบบในการจัดการเรียนการสอน และการวัดผลการเรียนที่ชัดเจ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cs/>
              </w:rPr>
              <w:t>น</w:t>
            </w:r>
          </w:p>
        </w:tc>
      </w:tr>
      <w:tr w:rsidR="00842DA3" w:rsidRPr="00842DA3" w:rsidTr="001E39F8">
        <w:trPr>
          <w:trHeight w:val="331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100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20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</w:pPr>
          </w:p>
        </w:tc>
      </w:tr>
      <w:tr w:rsidR="00842DA3" w:rsidRPr="00842DA3" w:rsidTr="001E39F8">
        <w:trPr>
          <w:trHeight w:val="265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060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</w:rPr>
              <w:t xml:space="preserve">1. 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  <w:cs/>
              </w:rPr>
              <w:t>แบบประเมินควรมีความชัดเจนและครอบคลุมในสิ่งที่จะประเมิน เพื่อให้ผลการประเมินที่ตรงเป็นจริงและนำไปวางแผนในการจัดสิ่งสนับสนุนการเรียนรู</w:t>
            </w:r>
            <w:r w:rsidRPr="00842DA3">
              <w:rPr>
                <w:rFonts w:ascii="TH SarabunPSK" w:eastAsia="Times New Roman" w:hAnsi="TH SarabunPSK" w:cs="TH SarabunPSK" w:hint="cs"/>
                <w:spacing w:val="-8"/>
                <w:sz w:val="24"/>
                <w:szCs w:val="24"/>
                <w:shd w:val="clear" w:color="auto" w:fill="FFFFFF"/>
                <w:cs/>
              </w:rPr>
              <w:t>้</w:t>
            </w:r>
            <w:r w:rsidRPr="00842DA3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shd w:val="clear" w:color="auto" w:fill="FFFFFF"/>
                <w:cs/>
              </w:rPr>
              <w:t xml:space="preserve"> ให้เพียงพอและเหมาะสม</w:t>
            </w: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490" w:type="dxa"/>
            <w:gridSpan w:val="3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3.64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3.11</w:t>
            </w:r>
          </w:p>
        </w:tc>
        <w:tc>
          <w:tcPr>
            <w:tcW w:w="220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10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842DA3" w:rsidRPr="00842DA3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4.24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2.63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4.24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3.11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2หลักสูตรรัฐ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ประศาสนศาสตร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3.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</w:rPr>
        <w:t>11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ดี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(2.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56)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ด้านกระบวนการอยู่ในระดับคุณภาพดี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50)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ดีมาก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4.24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  ทั้งนี้ องค์ประกอบที่มีผลการประเมินอยู่ในระดับคุณภาพดี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1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 ได้แก่ 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 บัณฑิต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4.24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องค์ประกอบที่มีผลการประเมินอยู่ในระดับคุณภาพ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ได้แก่ องค์ประกอบที่ 5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การเรียนการสอน การประเมินผู้เรียน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(3</w:t>
      </w:r>
      <w:r w:rsidRPr="00842DA3">
        <w:rPr>
          <w:rFonts w:ascii="TH SarabunPSK" w:eastAsia="Times New Roman" w:hAnsi="TH SarabunPSK" w:cs="TH SarabunPSK"/>
          <w:sz w:val="32"/>
          <w:szCs w:val="32"/>
        </w:rPr>
        <w:t>.50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ทั้งนี้ องค์ประกอบที่มีผลการประเมินอยู่ในระดับคุณภาพ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 นักศึกษา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2.33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องค์ประกอบที่ 4 อาจารย์(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2.63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สิ่งสนับสนุนการเรียนรู้ (3.00)</w:t>
      </w:r>
    </w:p>
    <w:p w:rsidR="00842DA3" w:rsidRPr="00842DA3" w:rsidRDefault="00842DA3" w:rsidP="00842DA3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 -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2.1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การเขียนรายงานผลการดำเนินงานในแต่ละตัวบ่งชี้ ควรเขียนให้สอดคล้องกับการประเมินตามวงจร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> PDCA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2.2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ควรมีการจัดทำแบบประเมินรวมถึงการจัดเก็บเองมากกว่าการใช้แบบสอบถามจากส่วนกลาง เช่น แบบสอบถามผู้ใช้บัณฑิตต่อการใช้บัณฑิต แบบสอบถามความพึงพอใจของนักศึกษาและอาจารย์ที่มีต่อสิ่งสนับสนุนการเรียนรู้ เพื่อที่จะได้ข้อมูลที่ตรงประเด็นและถูกต้อง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lastRenderedPageBreak/>
        <w:tab/>
        <w:t>2.3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หลักสูตรควรมีระยะเวลาในการส่งเสริมและพัฒนาอาจารย์ เพื่อให้เกิดการพัฒนาอย่างเป็นรูปธรรม และควรกำกับติดตามให้ได้ตามแผน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2.4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หลักสูตรควรมีความชัดเจนในการปะเมินกระบวนการและนำผลการประเมินตัวบ่งชี้มาปรับปรุง พบแต่การประเมินผลการดำเนินงานเท่านั้น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สาขาวิชาภาษามลายู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1</w:t>
      </w:r>
      <w:r w:rsid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2134"/>
        <w:gridCol w:w="992"/>
        <w:gridCol w:w="1110"/>
        <w:gridCol w:w="1276"/>
        <w:gridCol w:w="1276"/>
        <w:gridCol w:w="1417"/>
      </w:tblGrid>
      <w:tr w:rsidR="00842DA3" w:rsidRPr="00842DA3" w:rsidTr="001E39F8">
        <w:trPr>
          <w:tblHeader/>
          <w:jc w:val="center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434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 3.77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3.77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3.77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86"/>
          <w:jc w:val="center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ร้อยละ 61.54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3.08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3.08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หลักสูตรต้องมีการเปรียบเทียบผลการจัดกิจกรรมสามปีย้อนหลังให้เห็นอย่างเป็นรูปธรรมอย่างชัดเจน</w:t>
            </w: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ต้องจัดกิจกรรมที่สามารถตอบโจทย์ศตวรรษที่ 21</w:t>
            </w: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4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1.67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1.67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1.80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มีแนวโน้มที่ดีขึ้นในบางเรื่อง</w:t>
            </w: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ให้ทวนสอบรวมรายวิชาศึกษาทั่วไปกับรายวิชาเฉพาะหลักสูตร</w:t>
            </w:r>
          </w:p>
        </w:tc>
      </w:tr>
      <w:tr w:rsidR="00842DA3" w:rsidRPr="00842DA3" w:rsidTr="001E39F8">
        <w:trPr>
          <w:trHeight w:val="345"/>
          <w:jc w:val="center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4.50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ไม่มีการดำเนินการทวนสอบ</w:t>
            </w:r>
          </w:p>
        </w:tc>
      </w:tr>
      <w:tr w:rsidR="00842DA3" w:rsidRPr="00842DA3" w:rsidTr="001E39F8">
        <w:trPr>
          <w:trHeight w:val="158"/>
          <w:jc w:val="center"/>
        </w:trPr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11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3.50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3.08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842DA3" w:rsidRPr="00842DA3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3.43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3.43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3.1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3.43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3.08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842DA3" w:rsidRPr="00842DA3" w:rsidRDefault="00842DA3" w:rsidP="00842DA3">
      <w:pPr>
        <w:spacing w:before="240" w:after="240" w:line="240" w:lineRule="auto"/>
        <w:ind w:firstLine="113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สาขาวิชาภาษามลายู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3.08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ดี 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2.95</w:t>
      </w:r>
      <w:r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คุณภาพดี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3.13</w:t>
      </w:r>
      <w:r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คุณภาพดี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3.43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)ทั้งนี้ผลการประเมินอยู่ในระดับ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คุณภาพดี โดย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ที่ 1 หลักสูตรได้มาตรฐาน ทั้งนี้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ผลการประเมินอยู่ในระดับคุณภาพดี มี 3 องค์ประกอบ ได้แก่องค์ประกอบที่ 2บัณฑิต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3.43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องค์ประกอบที่ 3 นักศึกษา (3.33) องค์ประกอบที่ 5 หลักสูตร การเรียนการสอน การประเมินผู้เรียน (3.13)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ทั้งนี้ องค์ประกอบที่มีผลการประเมินอยู่ในระดับ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4อาจารย์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2.56) และองค์ประกอบที่ 6 สิ่งสนับสนุนการเรียนรู้ (3.00)</w:t>
      </w: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ในการจัดหาหนังสือ ตำรา นอกจากมหาวิทยาลัยจัดให้แล้ว หลักสูตรได้ดำเนินการเองในการจัดหาหนังสือ จึงทำให้มีหนังสือเพียงพอต่อการจัดการเรียนการสอนและการสืบค้น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นักศึกษาสามารถได้ฝึกประสบการณ์วิชาชีพ ณ ต่างประเทศที่ใช้ภาษามลายูกลาง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1.3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มีกิจกรรมที่ถ่ายโอนหน่วยกิ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ตกับ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 ณ ประเทศมาเลเซีย เป็นระยะเวลา 1 ภาคการเรียน เช่น </w:t>
      </w:r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Malang University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842DA3">
        <w:rPr>
          <w:rFonts w:ascii="TH SarabunPSK" w:eastAsia="Times New Roman" w:hAnsi="TH SarabunPSK" w:cs="TH SarabunPSK"/>
          <w:sz w:val="32"/>
          <w:szCs w:val="32"/>
        </w:rPr>
        <w:t>Kebangsaan</w:t>
      </w:r>
      <w:proofErr w:type="spellEnd"/>
      <w:r w:rsidRPr="00842DA3">
        <w:rPr>
          <w:rFonts w:ascii="TH SarabunPSK" w:eastAsia="Times New Roman" w:hAnsi="TH SarabunPSK" w:cs="TH SarabunPSK"/>
          <w:sz w:val="32"/>
          <w:szCs w:val="32"/>
        </w:rPr>
        <w:t xml:space="preserve"> University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24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1.4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นักศึกษามีโอกาสได้เรียนภาษามลายูอินโดนีเซีย ณ ประเทศอินโดนีเซีย เป็นระยะเวลา 1 ปีการศึกษาพร้อมเงินสนับสนุนค่าใช้สอย เดือนละ 6,000 บาท 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หลักสูตรควรเตรียมความพร้อมทางภาษามลายูอินโดนีเซียและภาษาอังกฤษก่อนออกศึกษาประสบการณ์วิชาชีพ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นำกิจกรรมถ่ายโอนหน่วย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กิต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บรรจุเข้าเป็นแผนยุทธศาสตร์มหาวิทยาลัย เพื่อให้มีการดำเนินกิจกรรม อย่างน้อยเป็นระยะเวลา 5 ปี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2.3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เสริมสร้างศักยภาพทางภาษาอินโดนีเซียแก่นักศึกษา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บัณฑิต สาขาวิชาภาษาอังกฤษ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1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2250"/>
        <w:gridCol w:w="1015"/>
        <w:gridCol w:w="991"/>
        <w:gridCol w:w="1251"/>
        <w:gridCol w:w="1275"/>
        <w:gridCol w:w="1723"/>
      </w:tblGrid>
      <w:tr w:rsidR="00842DA3" w:rsidRPr="00842DA3" w:rsidTr="00842DA3">
        <w:trPr>
          <w:tblHeader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842DA3" w:rsidRPr="00842DA3" w:rsidTr="00842DA3">
        <w:trPr>
          <w:trHeight w:val="426"/>
          <w:tblHeader/>
          <w:jc w:val="center"/>
        </w:trPr>
        <w:tc>
          <w:tcPr>
            <w:tcW w:w="6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842DA3" w:rsidRPr="00842DA3" w:rsidRDefault="00842DA3" w:rsidP="00842DA3">
            <w:pPr>
              <w:spacing w:after="0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42DA3" w:rsidRPr="00842DA3" w:rsidTr="00842DA3">
        <w:trPr>
          <w:trHeight w:val="247"/>
          <w:tblHeader/>
          <w:jc w:val="center"/>
        </w:trPr>
        <w:tc>
          <w:tcPr>
            <w:tcW w:w="6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ind w:left="-108" w:right="-108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42DA3" w:rsidRPr="00842DA3" w:rsidTr="00842DA3">
        <w:trPr>
          <w:trHeight w:val="279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842DA3" w:rsidRPr="00842DA3" w:rsidTr="00842DA3">
        <w:trPr>
          <w:trHeight w:val="643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คะแนนเฉลี่ย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4.75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4.75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842DA3" w:rsidRPr="00842DA3" w:rsidTr="00842DA3">
        <w:trPr>
          <w:trHeight w:val="86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39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>x100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842DA3" w:rsidRPr="00842DA3" w:rsidTr="00842DA3">
        <w:trPr>
          <w:trHeight w:val="134"/>
          <w:jc w:val="center"/>
        </w:trPr>
        <w:tc>
          <w:tcPr>
            <w:tcW w:w="6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842DA3" w:rsidRPr="00842DA3" w:rsidTr="00842DA3">
        <w:trPr>
          <w:trHeight w:val="182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103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1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ไม่มีแนวโน้มที่ดีขึ้นในทุกประเด็น</w:t>
            </w:r>
          </w:p>
        </w:tc>
      </w:tr>
      <w:tr w:rsidR="00842DA3" w:rsidRPr="00842DA3" w:rsidTr="00842DA3">
        <w:trPr>
          <w:trHeight w:val="212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842DA3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ค่าเฉลี่ยของประเด็นที่หลักสูตรต้องประเมิน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278"/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ind w:left="-124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>x100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277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278"/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ind w:left="-124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>x100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16.667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1.39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1.39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277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278"/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ind w:left="-124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ผลงานทางวิชาการที่ตีพิมพ์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 xml:space="preserve">  เผยแพร่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1.2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>x100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277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325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>x100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2DA3" w:rsidRPr="00842DA3" w:rsidTr="00842DA3">
        <w:trPr>
          <w:trHeight w:val="158"/>
          <w:jc w:val="center"/>
        </w:trPr>
        <w:tc>
          <w:tcPr>
            <w:tcW w:w="6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42DA3" w:rsidRPr="00842DA3" w:rsidTr="00842DA3">
        <w:trPr>
          <w:trHeight w:val="50"/>
          <w:jc w:val="center"/>
        </w:trPr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A3" w:rsidRPr="00842DA3" w:rsidRDefault="00842DA3" w:rsidP="00842DA3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842DA3" w:rsidRPr="00842DA3" w:rsidRDefault="00842DA3" w:rsidP="00842DA3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ผลการประเมินตามองค์ประกอบคุณภาพ</w:t>
      </w:r>
    </w:p>
    <w:p w:rsidR="00842DA3" w:rsidRPr="00842DA3" w:rsidRDefault="004253AB" w:rsidP="00842DA3">
      <w:pPr>
        <w:spacing w:after="24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14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Look w:val="04A0"/>
      </w:tblPr>
      <w:tblGrid>
        <w:gridCol w:w="1116"/>
        <w:gridCol w:w="939"/>
        <w:gridCol w:w="1185"/>
        <w:gridCol w:w="1194"/>
        <w:gridCol w:w="1111"/>
        <w:gridCol w:w="904"/>
        <w:gridCol w:w="2717"/>
      </w:tblGrid>
      <w:tr w:rsidR="00842DA3" w:rsidRPr="00842DA3" w:rsidTr="00842DA3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คะแนนเฉลี่ยของทุกตัวบ่งชี้ในองค์ประกอบที่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/>
              <w:rPr>
                <w:rFonts w:ascii="Calibri" w:eastAsia="Calibri" w:hAnsi="Calibri" w:cs="Angsana Ne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4.88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4.88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2.71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2DA3" w:rsidRPr="00842DA3" w:rsidRDefault="00842DA3" w:rsidP="00842DA3">
            <w:pPr>
              <w:spacing w:after="0"/>
              <w:rPr>
                <w:rFonts w:ascii="Calibri" w:eastAsia="Calibri" w:hAnsi="Calibri" w:cs="Angsana New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842DA3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2.69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4.88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3.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842DA3">
        <w:trPr>
          <w:trHeight w:val="420"/>
          <w:jc w:val="center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</w:t>
            </w:r>
          </w:p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คุณภาพ</w:t>
            </w:r>
          </w:p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</w:t>
            </w:r>
          </w:p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DA3" w:rsidRPr="00842DA3" w:rsidRDefault="00842DA3" w:rsidP="00842DA3">
            <w:pPr>
              <w:spacing w:after="0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</w:tbl>
    <w:p w:rsidR="00842DA3" w:rsidRPr="00842DA3" w:rsidRDefault="00842DA3" w:rsidP="00842DA3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42DA3" w:rsidRPr="00842DA3" w:rsidRDefault="00842DA3" w:rsidP="00842DA3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2 หลักสูตร</w:t>
      </w:r>
      <w:proofErr w:type="spellStart"/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บัณฑิต สาขาวิชาภาษาอังกฤษ 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3.30 อยู่ในระดับคุณภาพดี 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การดำเนินงานด้านปัจจัยนำเข้าอยู่ในระดับคุณภาพปานกลาง (2.69</w:t>
      </w:r>
      <w:r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ด้านกระบวนการอยู่ในระดับคุณภาพดี (3.40</w:t>
      </w:r>
      <w:r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และด้านผลผลิตอยู่ในระดับคุณภาพดีมาก (4.88)  ทั้งนี้ องค์ประกอบที่มีผลการประเมินอยู่ในระดับคุณภาพดีมากมี 1 องค์ประกอบ ได้แก่ องค์ประกอบที่ 2 บัณฑิต (4.88)  องค์ประกอบที่มีผลการประเมินอยู่ในระดับคุณภาพดีมี 1 องค์ประกอบ ได้แก่ องค์ประกอบที่ 5 หลักสูตร การเรียนการสอน การประเมินผู้เรียน (3.00)  องค์ประกอบที่มีผลการประเมินอยู่ในระดับคุณภาพปานกลางมี 3 องค์ประกอบ ได้แก่ องค์ประกอบที่ 3 นักศึกษา (2.67) องค์ประกอบที่ 4 อาจารย์ (2.71) และองค์ประกอบที่ 6 สิ่งสนับสนุนการเรียนรู้ (3.00)  </w:t>
      </w: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จุดเด่นและแนวทางเสริม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ind w:firstLine="9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อาจารย์ประจำหลักสูตร อาจารย์ผู้สอน มีความพยายาม ทุ่มเทพัฒนานักศึกษาให้มีคุณภาพตามจุดมุ่งหมายของหลักสูตร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ind w:firstLine="9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2.1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การเตรียมความพร้อมนักศึกษา ควรจัดในลักษณะที่เป็น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Intensive Course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เน้นทักษะการฟังพูดให้มีระยะเวลายาวนานพอสมควร อย่างน้อย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เดือน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2.2</w:t>
      </w:r>
      <w:r w:rsidRPr="00842DA3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การให้คำปรึกษานักศึกษา ควรเน้นการจัดกิจกรรมที่สะท้อนปัญหาที่แท้จริงของนักศึกษาแต่ละคน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ให้นักศึกษาเข้าใจตนเอง เข้าใจเพื่อนให้มากขึ้น เช่น อาจารย์มีการให้ฝึกสมาธิ ให้เขียนบันทึกที่จะสะท้อนปัญหา วิธีการแก้ปัญหา ความสำเร็จของการแก้ปัญหาชีวิตของแต่ละคน (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>Reflection)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2.3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วางแผนการจัดกิจกรรมพัฒนานักศึกษาอย่างเป็นระบบของแต่ละชั้นปี โดยให้รวมกิจกรรมที่จัดในระดับมหาวิทยาลัย ระดับคณะ ระดับหลักสูตร และประเมินผลการจัดกิจกรรมให้ตรงตามวัตถุประสงค์ เพื่อจะได้ทราบผลที่จะไปสู่การปรับปรุงแก้ไขได้อย่างมีประสิทธิภาพ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2.4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การออกแบบหลักสูตรควรมีความชัดเจนในผลที่คาดหวังที่จะให้เกิดขึ้นกับนักศึกษาตามผลการเรียนรู้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 กำหนดรายวิชา เนื้อหา ให้ตอบสนองผลการเรียนรู้อย่างสมดุล โดยเฉพาะเป้าหมายด้านความสุขไม่ปรากฏในหลักสูตร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2.5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การจัดการเรียนการสอน ผู้สอนทุกคนต้องพูดภาษาอังกฤษ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100%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และตรวจสอบความเข้าใจของนักศึกษาเป็นระยะๆ และกระตุ้นให้นักศึกษาได้โต้ตอบ ได้นำเสนอเป็นภาษาอังกฤษให้มากขึ้นตามลำดับ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2.6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สร้างบรรยากาศทั้งภายในและภายนอกห้องเรียน โดยเฉพาะนอกห้องเรียนควรมีห้อง มีกิจกรรมที่ส่งเสริมการใช้ภาษาอังกฤษตลอดเวลา มีการจัดกิจกรรม เช่น การดี</w:t>
      </w:r>
      <w:proofErr w:type="spellStart"/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เบต</w:t>
      </w:r>
      <w:proofErr w:type="spellEnd"/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เป็นภาษาอังกฤษอย่างต่อเนื่อง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2.7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การการใช้ภาษาอังกฤษกับ</w:t>
      </w:r>
      <w:proofErr w:type="spellStart"/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กิจอื่นๆ ให้มากที่สุด เพื่อกระตุ้นให้ผู้เรียนได้ฝึกทักษะภาษาอังกฤษ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2.8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ปรับปรุง พัฒนาการวัดประเมินผลให้มี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Validity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เพิ่มมากขึ้นอย่างต่อเนื่อง และนำผลการประเมินไปปรับปรุงการจัดการเรียนการสอน รวมทั้งการปรับปรุงการเรียนรู้ของนักศึกษา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2.9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อาจารย์ประจำหลักสูตรควรให้ฝึกให้นักศึกษาเกิดความมั่นใจในการใช้ทักษะภาษาอังกฤษในที่สาธารณะ</w:t>
      </w:r>
    </w:p>
    <w:p w:rsidR="00842DA3" w:rsidRPr="00842DA3" w:rsidRDefault="00842DA3" w:rsidP="00842DA3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2.10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อาจารย์ควรเน้นการฝึกปฏิบัติมากกกว่าทฤษฎี เช่น เรียนหลักการหรือทฤษฎีการอ่านแล้วให้นักศึกษาฝึกอ่านมากๆ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>2.11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ในการประเมินความพึงพอใจของผู้ใช้บัณฑิตตามตัวบ่งชี้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ควรสร้างแบบประเมินให้สอดคล้องตามผลการเรียนรู้ </w:t>
      </w:r>
      <w:r w:rsidRPr="00842D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842D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ด้านที่เฉพาะตามที่กำหนดไว้ในหลักสูตรนั้นๆ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สาขาวิชาภาษาจีน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1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67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92"/>
        <w:gridCol w:w="1134"/>
        <w:gridCol w:w="1276"/>
        <w:gridCol w:w="1276"/>
        <w:gridCol w:w="1276"/>
        <w:gridCol w:w="1417"/>
      </w:tblGrid>
      <w:tr w:rsidR="00842DA3" w:rsidRPr="00842DA3" w:rsidTr="001E39F8">
        <w:trPr>
          <w:tblHeader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คะแนนเฉลี่ย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4.29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4.29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4.29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86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23x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82.14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4.11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4.11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ผลการประเมินเตรียมความพร้อมยังไม่ชัดเจน</w:t>
            </w: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จัดทำแผนพัฒนาตนเองของอาจารย์ประจำหลักสูตร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5-10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3.33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3.33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0 x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120 x 100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มีแนวโน้มการดำเนินงานที่ดีขึ้นในบางเรื่อง</w:t>
            </w: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10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11  x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842DA3" w:rsidRPr="00842DA3" w:rsidTr="001E39F8">
        <w:trPr>
          <w:trHeight w:val="158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702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3.29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</w:rPr>
              <w:t>3.29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16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842DA3" w:rsidRPr="00842DA3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4.20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3.25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4.20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3.29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842DA3" w:rsidRPr="00842DA3" w:rsidRDefault="00842DA3" w:rsidP="00842DA3">
      <w:pPr>
        <w:spacing w:before="240" w:after="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สาขาวิชาภาษาจีน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3.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</w:rPr>
        <w:t xml:space="preserve">29 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คุณภาพดี </w:t>
      </w:r>
      <w:r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โดยแยกเป็นผล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3.05)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ดี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 w:rsidRPr="00842DA3">
        <w:rPr>
          <w:rFonts w:ascii="TH SarabunPSK" w:eastAsia="Times New Roman" w:hAnsi="TH SarabunPSK" w:cs="TH SarabunPSK"/>
          <w:sz w:val="32"/>
          <w:szCs w:val="32"/>
        </w:rPr>
        <w:t>5)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ดีมาก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20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)  ทั้งนี้ทั้งนี้ผลการประเมิน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ที่ 1 หลักสูตรได้มาตรฐาน ทั้งนี้องค์ประกอบที่ผลการประเมินอยู่ในระดับ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ดีมาก มี 1 องค์ประกอบ ได้แก่ องค์ปรกอบที่ 2 บัณฑิต (4.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20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 ทั้งนี้องค์ประกอบอยู่ในระดับ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มี </w:t>
      </w:r>
      <w:r w:rsidRPr="00842DA3">
        <w:rPr>
          <w:rFonts w:ascii="TH SarabunPSK" w:eastAsia="Times New Roman" w:hAnsi="TH SarabunPSK" w:cs="TH SarabunPSK"/>
          <w:sz w:val="32"/>
          <w:szCs w:val="32"/>
        </w:rPr>
        <w:t>2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องค์ประกอบ ได้แก่ 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4 อาจารย์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42DA3">
        <w:rPr>
          <w:rFonts w:ascii="TH SarabunPSK" w:eastAsia="Times New Roman" w:hAnsi="TH SarabunPSK" w:cs="TH SarabunPSK"/>
          <w:sz w:val="32"/>
          <w:szCs w:val="32"/>
        </w:rPr>
        <w:t>11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 องค์ประกอบที่ 5 หลักสูตร การเรียนการสอน การประเมินผู้เรียน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3.25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 ทั้งนี้</w:t>
      </w:r>
      <w:r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ผลการประเมินอยู่ในระดับ</w:t>
      </w:r>
      <w:r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 มี 2 องค์ประกอบ ได้แก่ องค์ประกอบที่ 3 นักศึกษา (</w:t>
      </w:r>
      <w:r w:rsidRPr="00842DA3">
        <w:rPr>
          <w:rFonts w:ascii="TH SarabunPSK" w:eastAsia="Times New Roman" w:hAnsi="TH SarabunPSK" w:cs="TH SarabunPSK"/>
          <w:sz w:val="32"/>
          <w:szCs w:val="32"/>
        </w:rPr>
        <w:t>3.00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) องค์ประกอบที่ 6 สิ่งสนับสนุนการเรียนรู้ (3.00)</w:t>
      </w:r>
    </w:p>
    <w:p w:rsidR="00842DA3" w:rsidRPr="00842DA3" w:rsidRDefault="00842DA3" w:rsidP="00842DA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มีการอบรมแลกเปลี่ยนภาษาและวัฒนธรรมจีนกับสถาบันขงจื๊อความร่วมมือกับองค์กรทั้งในและต่างประเทศ (ขงจื๊อและมหาวิทยาลัย)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บัณฑิตมีงานทำได้ ร้อยละ 100 และตรงตามสาขาที่สำเร็จการศึกษา</w:t>
      </w:r>
    </w:p>
    <w:p w:rsid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1.3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มีทุนการศึกษาศึกษาต่อระดับปริญญาโท จากมหาวิทยาลัยประเทศจีน จำนวน ปีละ 10 ทุนการศึกษา</w:t>
      </w:r>
    </w:p>
    <w:p w:rsid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ควรจัดหาแหล่งทุนการศึกษา จากสำนักงานรัฐบาล เช่น 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ศอ.บต.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เพื่อเป็นค่าเดินทางและค่าใช้จ่ายอื่นๆ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ส่งเสริมให้นักศึกษาขอทุนไปศึกษาภาษาจีน ณ ประเทศจีน จากทุนรัฐบาลจีนและขงจื๊อ 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2.3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การกำหนดคาบเรียนควรแบ่งเป็นครั้งละ 2 ชั่วโมง ไม่ควรเรียนติดต่อกัน 4 ชั่วโมงเพื่อให้การเรียนการสอนมีประสิทธิภาพ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>2.4 ควรจัดหาอาจารย์เจ้าของภาษา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>2.5 เพิ่มช่องทางการจัดซื้อหนังสือ ตำราเฉพาะทางซึ่งไม่มีในประเทศไทย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>2.6 การบูร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การการเรียนการสอนกับ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พันธ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กิจของมหาวิทยาลัย เช่น วิจัย บริการวิชาการ และทำนุบำรุงศิลปวัฒนธรรม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>2.7 กำกับ และส่งเสริมอาจารย์ให้มีผลงานทางวิชาการ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2.8 รวบรวมรายชื่อวารสารทางวิชาการที่ไม่อยู่ในฐานข้อมูล ตามประกาศ 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ก.พ.อ.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ก.พ.อ.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กกอ.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ทราบภายใน 30 วัน นับตั้งแต่วันที่ออกประกาศ</w:t>
      </w: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Pr="00842DA3" w:rsidRDefault="00842DA3" w:rsidP="00842DA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2D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ศิลปศาสตร</w:t>
      </w:r>
      <w:proofErr w:type="spellEnd"/>
      <w:r w:rsidRPr="00842D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สาขาวิชาภาษาไทย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1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7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92"/>
        <w:gridCol w:w="1134"/>
        <w:gridCol w:w="1110"/>
        <w:gridCol w:w="1276"/>
        <w:gridCol w:w="1276"/>
        <w:gridCol w:w="1417"/>
      </w:tblGrid>
      <w:tr w:rsidR="00842DA3" w:rsidRPr="00842DA3" w:rsidTr="001E39F8">
        <w:trPr>
          <w:tblHeader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842DA3" w:rsidRPr="00842DA3" w:rsidTr="001E39F8">
        <w:trPr>
          <w:trHeight w:val="50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75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9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 </w:t>
            </w: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842DA3" w:rsidRPr="00842DA3" w:rsidRDefault="00842DA3" w:rsidP="00842DA3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64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</w:t>
            </w:r>
            <w:r w:rsidRPr="00842DA3">
              <w:rPr>
                <w:rFonts w:ascii="TH SarabunPSK" w:eastAsia="Times New Roman" w:hAnsi="TH SarabunPSK" w:cs="TH SarabunPSK"/>
                <w:sz w:val="28"/>
              </w:rPr>
              <w:t xml:space="preserve"> 4.24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4.24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4.24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86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33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94.29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4.71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4.71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34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35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8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0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1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3คะแนน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1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2.22</w:t>
            </w:r>
          </w:p>
        </w:tc>
        <w:tc>
          <w:tcPr>
            <w:tcW w:w="1276" w:type="dxa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2.22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1.67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842D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842DA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1.00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szCs w:val="24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42DA3"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42DA3"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42DA3"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42DA3"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10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842DA3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842DA3" w:rsidRPr="00842DA3" w:rsidTr="001E39F8">
        <w:trPr>
          <w:trHeight w:val="158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42DA3" w:rsidRPr="00842D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842DA3" w:rsidRPr="00842DA3" w:rsidRDefault="004253AB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842DA3" w:rsidRPr="00842DA3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3.32</w:t>
            </w:r>
          </w:p>
        </w:tc>
        <w:tc>
          <w:tcPr>
            <w:tcW w:w="1276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3.32</w:t>
            </w:r>
          </w:p>
        </w:tc>
        <w:tc>
          <w:tcPr>
            <w:tcW w:w="1417" w:type="dxa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842D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842DA3" w:rsidRPr="00842DA3" w:rsidRDefault="00842DA3" w:rsidP="00842DA3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18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842DA3" w:rsidRPr="00842DA3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842DA3" w:rsidRPr="00842DA3" w:rsidRDefault="00842DA3" w:rsidP="00842DA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ในองค์ประกอบที</w:t>
            </w: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่</w:t>
            </w: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4.48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4.48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ดีมาก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2.74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</w:tr>
      <w:tr w:rsidR="00842DA3" w:rsidRPr="00842DA3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4.48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3.32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ดี</w:t>
            </w:r>
          </w:p>
        </w:tc>
      </w:tr>
      <w:tr w:rsidR="00842DA3" w:rsidRPr="00842DA3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</w:t>
            </w: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842D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42DA3" w:rsidRPr="00842DA3" w:rsidRDefault="00842DA3" w:rsidP="00842D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A3" w:rsidRPr="00842DA3" w:rsidRDefault="00842DA3" w:rsidP="00842D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842D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2 หลักสูตร</w:t>
      </w:r>
      <w:proofErr w:type="spellStart"/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</w:t>
      </w:r>
      <w:proofErr w:type="spellEnd"/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สาขาวิชาภาษาไทย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มีผลการประเมินตามองค์ประกอบคุณภาพ</w:t>
      </w:r>
      <w:r w:rsidR="00842DA3"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="00842DA3"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="00842DA3"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 3.32 </w:t>
      </w:r>
      <w:r w:rsidR="00842DA3"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คุณภาพดี </w:t>
      </w:r>
      <w:r w:rsidR="00842DA3" w:rsidRPr="00842DA3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โดยแยกเป็นผล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2.89</w:t>
      </w:r>
      <w:r w:rsidR="00842DA3"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3.50</w:t>
      </w:r>
      <w:r w:rsidR="00842DA3"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ด้า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นผลลัพธ์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4.48</w:t>
      </w:r>
      <w:r w:rsidR="00842DA3" w:rsidRPr="00842DA3">
        <w:rPr>
          <w:rFonts w:ascii="TH SarabunPSK" w:eastAsia="Times New Roman" w:hAnsi="TH SarabunPSK" w:cs="TH SarabunPSK"/>
          <w:sz w:val="32"/>
          <w:szCs w:val="32"/>
        </w:rPr>
        <w:t>)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องค์ประกอบที่มีผลการประเมินอยู่ในระดับ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ดีมาก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องค์ประกอบที่ 2 บัณฑิต (4.48) 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องค์ประกอบที่มีผลการประเมินอยู่ในระดับ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5 หลักสูตร การเรียนการสอน การประเมิน</w:t>
      </w:r>
      <w:proofErr w:type="spellStart"/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ผ้</w:t>
      </w:r>
      <w:proofErr w:type="spellEnd"/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3.50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องค์ประกอบที่มีผลการประเมินอยู่ในระดับ</w:t>
      </w:r>
      <w:r w:rsidR="00842DA3" w:rsidRPr="00842DA3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3 นักศึกษา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842DA3" w:rsidRPr="00842DA3">
        <w:rPr>
          <w:rFonts w:ascii="TH SarabunPSK" w:eastAsia="Times New Roman" w:hAnsi="TH SarabunPSK" w:cs="TH SarabunPSK"/>
          <w:sz w:val="32"/>
          <w:szCs w:val="32"/>
        </w:rPr>
        <w:t>3.00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องค์ประกอบที่ 4 อาจารย์ (</w:t>
      </w:r>
      <w:r w:rsidR="00842DA3" w:rsidRPr="00842DA3">
        <w:rPr>
          <w:rFonts w:ascii="TH SarabunPSK" w:eastAsia="Times New Roman" w:hAnsi="TH SarabunPSK" w:cs="TH SarabunPSK"/>
          <w:sz w:val="32"/>
          <w:szCs w:val="32"/>
        </w:rPr>
        <w:t>2.74)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และองค์ประกอบที่ </w:t>
      </w:r>
      <w:r w:rsidR="00842DA3" w:rsidRPr="00842DA3">
        <w:rPr>
          <w:rFonts w:ascii="TH SarabunPSK" w:eastAsia="Times New Roman" w:hAnsi="TH SarabunPSK" w:cs="TH SarabunPSK" w:hint="cs"/>
          <w:sz w:val="32"/>
          <w:szCs w:val="32"/>
          <w:cs/>
        </w:rPr>
        <w:t>6สิ่งสนับสนุนการเรียนรู้</w:t>
      </w:r>
      <w:r w:rsidR="00842DA3" w:rsidRPr="00842DA3">
        <w:rPr>
          <w:rFonts w:ascii="TH SarabunPSK" w:eastAsia="Times New Roman" w:hAnsi="TH SarabunPSK" w:cs="TH SarabunPSK"/>
          <w:sz w:val="32"/>
          <w:szCs w:val="32"/>
          <w:cs/>
        </w:rPr>
        <w:t xml:space="preserve"> (3.00)</w:t>
      </w:r>
    </w:p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42DA3" w:rsidRPr="00842DA3" w:rsidRDefault="00842DA3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จุดเด่น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842D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อาจารย์ประจำหลักสูตรมีวัยวุฒิที่หลากหลาย 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จำนวนนักศึกษาฝึกประสบการณ์วิชาชีพ ณ ประเทศมาเลเซีย มีจำนวนมากขึ้นเรื่อยและมีการเพิ่มระยะเวลาการฝึกประสบการณ์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1.3 </w:t>
      </w:r>
      <w:proofErr w:type="spellStart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ภาวะการ</w:t>
      </w:r>
      <w:proofErr w:type="spellEnd"/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มีงานทำดีต่อเนื่อง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>1.4 บัณฑิตประกอบอาชีพตรงตามสาขาที่จบ</w:t>
      </w:r>
    </w:p>
    <w:p w:rsidR="00842DA3" w:rsidRPr="00842DA3" w:rsidRDefault="00842DA3" w:rsidP="00842DA3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ab/>
        <w:t>1.5 สามารถนำเอาความรู้ที่ศึกษามาปฏิบัติใช้ได้จริง</w:t>
      </w:r>
    </w:p>
    <w:p w:rsidR="00842DA3" w:rsidRPr="00842DA3" w:rsidRDefault="00842DA3" w:rsidP="00842DA3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2DA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842D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2.1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ควรวางระบบ แผน เป้าหมายหมายใหม่ ที่เกี่ยวกับงานวิจัย อบรม ความเชี่ยวชาญเฉพาะ</w:t>
      </w:r>
    </w:p>
    <w:p w:rsidR="00842DA3" w:rsidRPr="00842DA3" w:rsidRDefault="00842DA3" w:rsidP="00842DA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2DA3">
        <w:rPr>
          <w:rFonts w:ascii="TH SarabunPSK" w:eastAsia="Times New Roman" w:hAnsi="TH SarabunPSK" w:cs="TH SarabunPSK"/>
          <w:sz w:val="32"/>
          <w:szCs w:val="32"/>
        </w:rPr>
        <w:tab/>
        <w:t xml:space="preserve">2.2 </w:t>
      </w:r>
      <w:r w:rsidRPr="00842DA3">
        <w:rPr>
          <w:rFonts w:ascii="TH SarabunPSK" w:eastAsia="Times New Roman" w:hAnsi="TH SarabunPSK" w:cs="TH SarabunPSK" w:hint="cs"/>
          <w:sz w:val="32"/>
          <w:szCs w:val="32"/>
          <w:cs/>
        </w:rPr>
        <w:t>จัดทำแผนพัฒนาตนเองของอาจารย์ประจำหลักสูตร เพื่อการลาศึกษาต่อและการขอตำแหน่งทางวิชาการ</w:t>
      </w:r>
      <w:r w:rsidRPr="00842DA3">
        <w:rPr>
          <w:rFonts w:ascii="TH SarabunPSK" w:eastAsia="Times New Roman" w:hAnsi="TH SarabunPSK" w:cs="TH SarabunPSK"/>
          <w:sz w:val="32"/>
          <w:szCs w:val="32"/>
        </w:rPr>
        <w:tab/>
      </w:r>
    </w:p>
    <w:p w:rsidR="00842DA3" w:rsidRP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42DA3" w:rsidRDefault="00842DA3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253AB" w:rsidRPr="004253AB" w:rsidRDefault="004253AB" w:rsidP="004253A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ศิลปศาสตร</w:t>
      </w:r>
      <w:proofErr w:type="spellEnd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สาขาวิชาการพัฒนาชุมชน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88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2134"/>
        <w:gridCol w:w="1134"/>
        <w:gridCol w:w="1346"/>
        <w:gridCol w:w="1276"/>
        <w:gridCol w:w="1276"/>
        <w:gridCol w:w="1417"/>
      </w:tblGrid>
      <w:tr w:rsidR="004253AB" w:rsidRPr="004253AB" w:rsidTr="001E39F8">
        <w:trPr>
          <w:tblHeader/>
          <w:jc w:val="center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4253AB" w:rsidRPr="004253AB" w:rsidTr="001E39F8">
        <w:trPr>
          <w:trHeight w:val="50"/>
          <w:tblHeader/>
          <w:jc w:val="center"/>
        </w:trPr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75"/>
          <w:tblHeader/>
          <w:jc w:val="center"/>
        </w:trPr>
        <w:tc>
          <w:tcPr>
            <w:tcW w:w="2434" w:type="dxa"/>
            <w:gridSpan w:val="2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4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9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ผ่า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 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643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 4.41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4.41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4.41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หลักสูตรควรออแบบประเมินที่สอดคล้องกับ</w:t>
            </w:r>
            <w:proofErr w:type="spellStart"/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มคอ.</w:t>
            </w:r>
            <w:proofErr w:type="spellEnd"/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 xml:space="preserve">2 </w:t>
            </w:r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เพื่อผลลัพธ์ที่เป็นไปตาม</w:t>
            </w:r>
            <w:proofErr w:type="spellStart"/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มคอ.</w:t>
            </w:r>
            <w:proofErr w:type="spellEnd"/>
            <w:r w:rsidRPr="004253AB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>2</w:t>
            </w:r>
          </w:p>
        </w:tc>
      </w:tr>
      <w:tr w:rsidR="004253AB" w:rsidRPr="004253AB" w:rsidTr="001E39F8">
        <w:trPr>
          <w:trHeight w:val="86"/>
          <w:jc w:val="center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31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77.50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3.66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3.88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34"/>
          <w:jc w:val="center"/>
        </w:trPr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>40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82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ควรจัดทำแผนพัฒนานักศึกษาตามชั้นปีการศึกษา</w:t>
            </w:r>
          </w:p>
        </w:tc>
      </w:tr>
      <w:tr w:rsidR="004253AB" w:rsidRPr="004253AB" w:rsidTr="001E39F8">
        <w:trPr>
          <w:trHeight w:val="103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ไม่มีแนวโน้มใน เรื่องความพึงพอใจของนักศึกษา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4253AB" w:rsidRPr="004253AB" w:rsidTr="001E39F8">
        <w:trPr>
          <w:trHeight w:val="212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  <w:cs/>
              </w:rPr>
              <w:t>หลักสูตรควรจัดทำแผนพัฒนาตนเองของอาจารย์ประจำหลักสูตร ให้ครอบคลุมในประเด็น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</w:rPr>
              <w:t> </w:t>
            </w:r>
          </w:p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1. 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เพิ่มพูนทักษะทางวิชาการและวิชาชีพ</w:t>
            </w:r>
          </w:p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2. 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เพิ่มพูนทักษะด้านการเรียนการสอน</w:t>
            </w:r>
          </w:p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3. 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พัฒนาด้านงานวิจัย</w:t>
            </w:r>
          </w:p>
          <w:p w:rsidR="004253AB" w:rsidRPr="004253AB" w:rsidRDefault="004253AB" w:rsidP="0042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0"/>
                <w:sz w:val="20"/>
                <w:szCs w:val="20"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4. 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พัฒนางานด้านงานวิชาการ</w:t>
            </w: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4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ตัวบ่งชี้ที่ 4.2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x 100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 xml:space="preserve">0 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2.00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  <w:cs/>
              </w:rPr>
              <w:t>หลักสูตรได้มีการประเมินกระบวนการและมีการปรับปรุงแต่ยังไม่เห็นเป็นรูปธรรมอย่างชัดเจน อีกทั้งผลจากการทวนสอบผลสัมฤทธิ์ของอาจารย์และนักศึกษายังไม่เห็นเป็นรูปธรรม</w:t>
            </w: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  <w:cs/>
              </w:rPr>
              <w:t>การประเมินตามกรอบคุณวุฒิและมีการทบทวนเพื่อนำมาปรับปรุงเป็นอย่างรูปธรรมชัดเจน</w:t>
            </w:r>
          </w:p>
        </w:tc>
      </w:tr>
      <w:tr w:rsidR="004253AB" w:rsidRPr="004253AB" w:rsidTr="001E39F8">
        <w:trPr>
          <w:trHeight w:val="510"/>
          <w:jc w:val="center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10 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  <w:cs/>
              </w:rPr>
            </w:pPr>
          </w:p>
        </w:tc>
      </w:tr>
      <w:tr w:rsidR="004253AB" w:rsidRPr="004253AB" w:rsidTr="001E39F8">
        <w:trPr>
          <w:trHeight w:val="158"/>
          <w:jc w:val="center"/>
        </w:trPr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shd w:val="clear" w:color="auto" w:fill="FFFFFF"/>
                <w:cs/>
              </w:rPr>
              <w:t xml:space="preserve">1. 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  <w:cs/>
              </w:rPr>
              <w:t>ควรมีการประเมินชุมชนเพื่อดำเนินการสำรวจการเรียนรู้เป็นรูปธรรมอย่างชัดเจน</w:t>
            </w:r>
          </w:p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cs/>
              </w:rPr>
              <w:t xml:space="preserve">2. </w:t>
            </w:r>
            <w:r w:rsidRPr="004253AB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ควรมีการประเมินโดยให้นักศึกษาประเมินชุมชนที่ปฏิบัติ</w:t>
            </w: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4914" w:type="dxa"/>
            <w:gridSpan w:val="4"/>
            <w:shd w:val="clear" w:color="auto" w:fill="D9D9D9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3.83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3.30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4253AB" w:rsidRPr="004253AB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4.15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4.15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3.30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สาขาวิชาการพัฒนาชุมชน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3.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30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คุณภาพดี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(2.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95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ดี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3.50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คุณภาพดีมาก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4.15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  ทั้งนี้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ดีมากมี 1 องค์ประกอบ ได้แก่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 บัณฑิต (4.15)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ดีมี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5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หลักสูตรการเรียนการสอน การประเมินผู้เรียน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3.75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3นักศึกษา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3.00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และ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4อาจารย์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2.56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และองค์ประกอบที่ 6 สิ่งสนับสนุนการเรียนรู้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3.00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>-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4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ควรเร่งจัดทำแผนพัฒนาตนเองของอาจารย์ประจำหลักสูตร และดำเนินการให้เป็นไปตามแผนที่กำหนดไว้ </w:t>
      </w:r>
      <w:r w:rsidRPr="004253AB">
        <w:rPr>
          <w:rFonts w:ascii="TH SarabunPSK" w:eastAsia="Times New Roman" w:hAnsi="TH SarabunPSK" w:cs="TH SarabunPSK" w:hint="cs"/>
          <w:sz w:val="28"/>
          <w:cs/>
        </w:rPr>
        <w:t>(ครอบคลุมด้าน</w:t>
      </w:r>
      <w:r w:rsidRPr="004253AB">
        <w:rPr>
          <w:rFonts w:ascii="TH SarabunPSK" w:eastAsia="Times New Roman" w:hAnsi="TH SarabunPSK" w:cs="TH SarabunPSK"/>
          <w:sz w:val="28"/>
          <w:cs/>
        </w:rPr>
        <w:t>ทางวิชาการและวิชาชีพด้านการเรียนการสอน</w:t>
      </w:r>
      <w:r w:rsidRPr="004253AB">
        <w:rPr>
          <w:rFonts w:ascii="TH SarabunPSK" w:eastAsia="Times New Roman" w:hAnsi="TH SarabunPSK" w:cs="TH SarabunPSK" w:hint="cs"/>
          <w:sz w:val="28"/>
          <w:cs/>
        </w:rPr>
        <w:t>และ</w:t>
      </w:r>
      <w:r w:rsidRPr="004253AB">
        <w:rPr>
          <w:rFonts w:ascii="TH SarabunPSK" w:eastAsia="Times New Roman" w:hAnsi="TH SarabunPSK" w:cs="TH SarabunPSK"/>
          <w:sz w:val="28"/>
          <w:cs/>
        </w:rPr>
        <w:t>ด้านงานวิจัย</w:t>
      </w:r>
      <w:r w:rsidRPr="004253AB">
        <w:rPr>
          <w:rFonts w:ascii="TH SarabunPSK" w:eastAsia="Times New Roman" w:hAnsi="TH SarabunPSK" w:cs="TH SarabunPSK"/>
          <w:color w:val="000000"/>
          <w:sz w:val="28"/>
          <w:cs/>
        </w:rPr>
        <w:t>พัฒนางานด้านงานวิชาการ</w:t>
      </w:r>
      <w:r w:rsidRPr="004253AB">
        <w:rPr>
          <w:rFonts w:ascii="TH SarabunPSK" w:eastAsia="Times New Roman" w:hAnsi="TH SarabunPSK" w:cs="TH SarabunPSK" w:hint="cs"/>
          <w:color w:val="000000"/>
          <w:sz w:val="28"/>
          <w:szCs w:val="24"/>
          <w:cs/>
        </w:rPr>
        <w:t>)</w:t>
      </w:r>
    </w:p>
    <w:p w:rsid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4"/>
        </w:rPr>
      </w:pPr>
    </w:p>
    <w:p w:rsid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4"/>
        </w:rPr>
      </w:pPr>
    </w:p>
    <w:p w:rsid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4"/>
        </w:rPr>
      </w:pPr>
    </w:p>
    <w:p w:rsid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4"/>
        </w:rPr>
      </w:pPr>
    </w:p>
    <w:p w:rsidR="004253AB" w:rsidRP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24"/>
        </w:rPr>
      </w:pPr>
    </w:p>
    <w:p w:rsidR="004253AB" w:rsidRPr="004253AB" w:rsidRDefault="004253AB" w:rsidP="004253A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สาขาวิชาออกแบบนวัตกรรมทัศนศิลป์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92"/>
        <w:gridCol w:w="1134"/>
        <w:gridCol w:w="1110"/>
        <w:gridCol w:w="1276"/>
        <w:gridCol w:w="1276"/>
        <w:gridCol w:w="1417"/>
      </w:tblGrid>
      <w:tr w:rsidR="004253AB" w:rsidRPr="004253AB" w:rsidTr="001E39F8">
        <w:trPr>
          <w:tblHeader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253AB" w:rsidRPr="004253AB" w:rsidTr="001E39F8">
        <w:trPr>
          <w:trHeight w:val="50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75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9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64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2.1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คะแนนเฉลี่ย4.26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4.26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4.26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86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2.2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33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2.42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2.42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2.42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34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>35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8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0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1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ร้อยละ 0.00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ร้อยละ 0.00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9.60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szCs w:val="24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417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5.00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4253AB" w:rsidRPr="004253AB" w:rsidTr="001E39F8">
        <w:trPr>
          <w:trHeight w:val="158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3.41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3.26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4253AB" w:rsidRPr="004253AB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3.34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3.34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3.26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2หลักสูตรศิลปะบัณฑิต สาขาวิชาออกแบบนวัตกรรมทัศนศิลป์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3.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</w:rPr>
        <w:t xml:space="preserve">26 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ดี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(2.</w:t>
      </w:r>
      <w:r w:rsidRPr="004253AB">
        <w:rPr>
          <w:rFonts w:ascii="TH SarabunPSK" w:eastAsia="Times New Roman" w:hAnsi="TH SarabunPSK" w:cs="TH SarabunPSK"/>
          <w:sz w:val="32"/>
          <w:szCs w:val="32"/>
        </w:rPr>
        <w:t>81)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ด้านกระบวนการอยู่ในระดับคุณภาพดี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4.00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และด้านผลผลิตอยู่ในระดับคุณภาพ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ดีมาก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3.34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 ทั้งนี้ องค์ประกอบที่มีผลการประเมินอยู่ในระดับคุณภาพดีมี </w:t>
      </w:r>
      <w:r w:rsidRPr="004253AB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 ได้แก่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 บัณฑิต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3.34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)องค์ประกอบที่ 5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การเรียนการสอน การประเมินผู้เรียน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(3</w:t>
      </w:r>
      <w:r w:rsidRPr="004253AB">
        <w:rPr>
          <w:rFonts w:ascii="TH SarabunPSK" w:eastAsia="Times New Roman" w:hAnsi="TH SarabunPSK" w:cs="TH SarabunPSK"/>
          <w:sz w:val="32"/>
          <w:szCs w:val="32"/>
        </w:rPr>
        <w:t>.75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) และ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สิ่งสนับสนุนการเรียนรู้ (4.00)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ทั้งนี้ องค์ประกอบที่มีผลการประเมินอยู่ในระดับคุณภาพ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ปานกลาง ได้แก่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 นักศึกษา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3.00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และองค์ประกอบที่ 4 อาจารย์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2.56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มีพัฒนาการของวัสดุครุภัณฑ์ในการจัดการเรียนการสอนที่ดี ทันสมัย และพอเพียง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มีการบริหารจัดการบุคคลที่ดี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1.3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คณาจารย์มีศักยภาพในการสร้างสรรค์ผลงานที่โดดเด่น ซึ่งเป็นแบบอย่างที่ดี</w:t>
      </w:r>
    </w:p>
    <w:p w:rsid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 xml:space="preserve">2. 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เร่งทำตำแหน่งทางวิชาการของอาจารย์ในสาขาวิชาโดยเร็ว โดยอาจกำหนดเป็นแผนพัฒนาหรือการวางกรอบเวลาที่มีความชัดเจน ทั้งนี้นำผลงานสร้างสรรค์ที่มีอยู่มายื่นขอตำแหน่ง</w:t>
      </w:r>
    </w:p>
    <w:p w:rsidR="004253AB" w:rsidRP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พัฒนาหรือแบ่งสัดส่วนพื้นที่ในการทำงานภาคปฏิบัติสำหรับนักศึกษาชั้นปีที่ 4 ซึ่งต้องทำศิลปะนิพนธ์ในการสำเร็จการศึกษาเพื่อเอื้ออำนวยให้นักศึกษาสามารถปฏิบัติงานและสร้างสรรค์ผลงานได้อย่างดีและมีประสิทธิภาพ</w:t>
      </w: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ควรปรับปรุงภูมิทัศน์ทั้งในและนอกบริเวณอาคารเพิ่มเติม โดยเฉพาะอย่างยิ่งผลงานศิลปะของนักศึกษาที่ไม่ได้ใช้แล้ว ควรจะนักศึกษานำกลับบ้าน หรือนำไปใช้เกิดประโยชน์อย่างอื่น เช่น ประดับตกแต่งสถานที่ หรือบริจาคให้ผู้ที่มีความต้องการ เป็นต้น</w:t>
      </w: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Pr="004253AB" w:rsidRDefault="004253AB" w:rsidP="004253A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ศิลป</w:t>
      </w:r>
      <w:proofErr w:type="spellEnd"/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บัณฑิต สาขาวิชาการออกศิลปกรรม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23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33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92"/>
        <w:gridCol w:w="1004"/>
        <w:gridCol w:w="1069"/>
        <w:gridCol w:w="1276"/>
        <w:gridCol w:w="1276"/>
        <w:gridCol w:w="1417"/>
      </w:tblGrid>
      <w:tr w:rsidR="004253AB" w:rsidRPr="004253AB" w:rsidTr="001E39F8">
        <w:trPr>
          <w:tblHeader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53AB" w:rsidRPr="004253AB" w:rsidTr="001E39F8">
        <w:trPr>
          <w:trHeight w:val="50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75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069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9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52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8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0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1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2.78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2.78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2.78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  <w:t xml:space="preserve"> x 100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069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  <w:t xml:space="preserve"> x 100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 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3.33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3.33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069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ผลงานทางวิชาการที่ตีพิมพ์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 xml:space="preserve">  เผยแพร่</w:t>
            </w: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8.60 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  <w:t>x 100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172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069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</w:rPr>
              <w:t xml:space="preserve">2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ไม่มีการดำเนินการทวนสอบผลสัมฤทธิ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์</w:t>
            </w:r>
          </w:p>
        </w:tc>
      </w:tr>
      <w:tr w:rsidR="004253AB" w:rsidRPr="004253AB" w:rsidTr="001E39F8">
        <w:trPr>
          <w:trHeight w:val="510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 xml:space="preserve"> 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4.50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ไม่มีการดำเนินการทวนสอบผลสัมฤทธิ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์</w:t>
            </w:r>
          </w:p>
        </w:tc>
      </w:tr>
      <w:tr w:rsidR="004253AB" w:rsidRPr="004253AB" w:rsidTr="001E39F8">
        <w:trPr>
          <w:trHeight w:val="158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00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  <w:t>10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4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4365" w:type="dxa"/>
            <w:gridSpan w:val="4"/>
            <w:shd w:val="clear" w:color="auto" w:fill="D9D9D9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3.25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3.12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ผลการประเมินตามองค์ประกอบคุณภาพ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361" w:type="dxa"/>
        <w:jc w:val="center"/>
        <w:tblInd w:w="-222" w:type="dxa"/>
        <w:tblLook w:val="04A0"/>
      </w:tblPr>
      <w:tblGrid>
        <w:gridCol w:w="1116"/>
        <w:gridCol w:w="1096"/>
        <w:gridCol w:w="1260"/>
        <w:gridCol w:w="993"/>
        <w:gridCol w:w="1275"/>
        <w:gridCol w:w="904"/>
        <w:gridCol w:w="2717"/>
      </w:tblGrid>
      <w:tr w:rsidR="004253AB" w:rsidRPr="004253AB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2.93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0.00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3.12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</w:tr>
      <w:tr w:rsidR="004253AB" w:rsidRPr="004253AB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ศิลป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สาขาวิชาออกแบบศิลปกรรม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3.12 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คุณภาพดี 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โดยแยกเป็นผล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2.97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3.38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ทั้งนี้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ดีมาก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องค์ประกอบที่ 2 บัณฑิต (4.20)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มี 2 องค์ประกอบ ได้แก่องค์ประกอบที่ 5 หลักสูตร การเรียนการสอน การประเมินผู้เรียน (3.13)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6 สิ่งสนับสนุนการเรียนรู้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.00)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 นักศึกษา (3.00) และ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4 อาจารย์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2.93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อาจารย์ประจำหลักสูตรมีผลงานสร้างสรรค์เป็นจำนวนมากอีกทั้งยังตอบสนองความต้องการของประชาชน ชุมชน และสังคม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มีเครื่องคอมพิวเตอร์ </w:t>
      </w:r>
      <w:r w:rsidRPr="004253AB">
        <w:rPr>
          <w:rFonts w:ascii="TH SarabunPSK" w:eastAsia="Times New Roman" w:hAnsi="TH SarabunPSK" w:cs="TH SarabunPSK"/>
          <w:sz w:val="32"/>
          <w:szCs w:val="32"/>
        </w:rPr>
        <w:t xml:space="preserve">(Mac)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เป็นจำนวนมากซึ่งเป็นสิ่งสนับสนุนการเรียนของนักศึกษา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2.1 เพิ่มเติมสาระรายวิชาภาษาอังกฤษสำหรับงานศิลปะ หรือรายวิชาเกี่ยวกับการบริหารจัดการงานศิลปะ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  <w:cs/>
        </w:rPr>
        <w:tab/>
        <w:t>2.2 จัดทำแผนพัฒนาตนเองของออาจารย์ประจำหลักสูตรระยะเวลา 5-10 ปี และเร่งดำเนินการตามแผนที่ได้กำหนดไว้</w:t>
      </w:r>
    </w:p>
    <w:p w:rsidR="004253AB" w:rsidRDefault="004253AB" w:rsidP="004253AB">
      <w:pPr>
        <w:tabs>
          <w:tab w:val="left" w:pos="0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</w:p>
    <w:p w:rsidR="004253AB" w:rsidRPr="004253AB" w:rsidRDefault="004253AB" w:rsidP="004253A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</w:t>
      </w:r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</w:t>
      </w:r>
      <w:proofErr w:type="spellStart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ศิลปศาสตร</w:t>
      </w:r>
      <w:proofErr w:type="spellEnd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บัณฑิต สาขาวิชาสารสนเทศศาสตร์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2252"/>
        <w:gridCol w:w="874"/>
        <w:gridCol w:w="1110"/>
        <w:gridCol w:w="1276"/>
        <w:gridCol w:w="1276"/>
        <w:gridCol w:w="1417"/>
      </w:tblGrid>
      <w:tr w:rsidR="004253AB" w:rsidRPr="004253AB" w:rsidTr="001E39F8">
        <w:trPr>
          <w:tblHeader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4253AB" w:rsidRPr="004253AB" w:rsidTr="001E39F8">
        <w:trPr>
          <w:trHeight w:val="50"/>
          <w:tblHeader/>
          <w:jc w:val="center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75"/>
          <w:tblHeader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79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4253AB" w:rsidRPr="004253AB" w:rsidTr="001E39F8">
        <w:trPr>
          <w:trHeight w:val="182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103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1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12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4253AB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ค่าเฉลี่ยของประเด็นที่หลักสูตรต้อ</w:t>
            </w:r>
            <w:r w:rsidRPr="004253AB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ง</w:t>
            </w:r>
            <w:r w:rsidRPr="004253AB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1.6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บทความของอาจารย์ประจำ</w:t>
            </w:r>
          </w:p>
          <w:p w:rsidR="004253AB" w:rsidRPr="004253AB" w:rsidRDefault="004253AB" w:rsidP="004253AB">
            <w:pPr>
              <w:spacing w:after="0" w:line="240" w:lineRule="auto"/>
              <w:ind w:left="-124"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 ป.เอก ที่ได้รับการอ้างอิง</w:t>
            </w: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 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 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180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10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253AB" w:rsidRPr="004253AB" w:rsidTr="001E39F8">
        <w:trPr>
          <w:trHeight w:val="158"/>
          <w:jc w:val="center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7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3.06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2.79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4253AB" w:rsidRPr="004253AB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</w:t>
            </w: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2.79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คุณภาพปานกลาง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บัณฑิต สาขาวิชาสารสนเทศศาสตร์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2.79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(2.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67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3.00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3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2.67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)องค์ประกอบที่ 4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อาจารย์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2.56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)องค์ประกอบที่ 5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(3.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00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6สิ่งสนับสนุนการเรียนรู้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(3.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00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มีผลงานวิจัยที่ได้รับการตีพิมพ์และเผยแพร่ระดับชาติ ในฐานข้อมูล </w:t>
      </w:r>
      <w:r w:rsidRPr="004253AB">
        <w:rPr>
          <w:rFonts w:ascii="TH SarabunPSK" w:eastAsia="Times New Roman" w:hAnsi="TH SarabunPSK" w:cs="TH SarabunPSK"/>
          <w:sz w:val="32"/>
          <w:szCs w:val="32"/>
        </w:rPr>
        <w:t>TCI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บุคลากรมีการทำงานเป็นทีม มีการช่วยเหลือเกื้อกูลกัน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1.3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อาจารย์มีความใกล้ชิด ให้คำปรึกษาแก่นักศึกษาได้เป็นอย่างดี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2.1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ควรมีการทวนสอบให้สอดคล้องกับ 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มคอ.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2.2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ควรมีระบบและกลไกส่งเสริมตามที่หลักสูตรกำหนด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2.3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ควรมีการประชาสัมพันธ์การรับนักศึกษาเชิงรุก เพื่อให้มีผลสัมฤทธิ์มากขึ้น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ab/>
        <w:t>2.4 ปรับกลยุทธ์การรับนักศึกษาให้ได้จำนวนนักศึกษาตามแผนการรับ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ab/>
        <w:t>2.5 ควรพัฒนาอาจารย์ด้านผลงานทางวิชาการและคุณวุฒิสูงขึ้น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ab/>
        <w:t>2.6 ควรจัดสรรงบประมาณในการทำกิจกรรมที่ส่งเสริมด้านการเรียนการสอน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ab/>
        <w:t>2.7 ควรเพิ่มบุคลากรสายวิชาการเพื่อรองรับอาจารย์ลาศึกษาต่อ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  <w:t>2.8 ควร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การการเรียนการสอนให้ครบทุก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พันธ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กิจ คือ ด้านการวิจัย การบูร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การวิชาการ และการทำนุบำรุงศิลปวัฒนธรรม</w:t>
      </w: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ab/>
        <w:t>2.9 ควรเพิ่มเติมห้องปฏิบัติการเฉพาะด้าน เช่น ห้องด้านบรรณารักษ์</w:t>
      </w: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253AB" w:rsidRDefault="004253AB" w:rsidP="004253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53AB" w:rsidRPr="004253AB" w:rsidRDefault="004253AB" w:rsidP="004253AB">
      <w:pPr>
        <w:spacing w:after="0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4253A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lastRenderedPageBreak/>
        <w:t>หลักสูตร</w:t>
      </w:r>
      <w:proofErr w:type="spellStart"/>
      <w:r w:rsidRPr="004253A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ศิลปศาสตร</w:t>
      </w:r>
      <w:proofErr w:type="spellEnd"/>
      <w:r w:rsidRPr="004253A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บัณฑิต สาขาวิชาภาษาอาหรับ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27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1992"/>
        <w:gridCol w:w="1134"/>
        <w:gridCol w:w="1110"/>
        <w:gridCol w:w="1276"/>
        <w:gridCol w:w="1276"/>
        <w:gridCol w:w="1417"/>
      </w:tblGrid>
      <w:tr w:rsidR="004253AB" w:rsidRPr="004253AB" w:rsidTr="001E39F8">
        <w:trPr>
          <w:tblHeader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4253AB" w:rsidRPr="004253AB" w:rsidTr="001E39F8">
        <w:trPr>
          <w:trHeight w:val="50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75"/>
          <w:tblHeader/>
          <w:jc w:val="center"/>
        </w:trPr>
        <w:tc>
          <w:tcPr>
            <w:tcW w:w="2292" w:type="dxa"/>
            <w:gridSpan w:val="2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9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8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ควรมีการทดสอบความรู้ก่อนและหลังจัดกิจกรรมเตรียมความพร้อมให้นักศึกษา เพื่อวัดผลจากการจัดกิจกรรม</w:t>
            </w:r>
          </w:p>
        </w:tc>
      </w:tr>
      <w:tr w:rsidR="004253AB" w:rsidRPr="004253AB" w:rsidTr="001E39F8">
        <w:trPr>
          <w:trHeight w:val="103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ควรมีการกำหนดคุณลักษณะของนักศึกษาที่จะพัฒนา จัดทำเป็นแผนพัฒนานักศึกษาให้ครอบคลุมทุกทักษะการเรียนรู้ในศตวรรษที่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21 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โดยอาจจะกำหนดรูปแบบกิจกรรมจากชั้นปี</w:t>
            </w:r>
          </w:p>
        </w:tc>
      </w:tr>
      <w:tr w:rsidR="004253AB" w:rsidRPr="004253AB" w:rsidTr="001E39F8">
        <w:trPr>
          <w:trHeight w:val="1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ยังไม่เห็นถึงการปรับปรุงกระบวนการดำเนินงานเนื่องจากเป็นการประเมินปีแรก</w:t>
            </w:r>
          </w:p>
        </w:tc>
      </w:tr>
      <w:tr w:rsidR="004253AB" w:rsidRPr="004253AB" w:rsidTr="001E39F8">
        <w:trPr>
          <w:trHeight w:val="212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>ยังไม่เห็นการประเมิน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กระบวนการดำเนินงาน อีกทั้งยังไม่มีแผนพัฒนาอาจารย์ประจำหักสูตร</w:t>
            </w: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ตัวบ่งชี้ที่ 4.2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3.33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3.33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8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ผลงานทางวิชาการที่ตีพิมพ์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 xml:space="preserve">  เผยแพร่</w:t>
            </w: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pacing w:val="-4"/>
                <w:sz w:val="28"/>
              </w:rPr>
              <w:t>2.00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99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ยังไม่เห็นถึงแนวโน้มความพึงพอใจของอาจารย์ประจำหลักสูตร</w:t>
            </w: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10"/>
          <w:jc w:val="center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4253AB" w:rsidRPr="004253AB" w:rsidTr="001E39F8">
        <w:trPr>
          <w:trHeight w:val="158"/>
          <w:jc w:val="center"/>
        </w:trPr>
        <w:tc>
          <w:tcPr>
            <w:tcW w:w="229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29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3.00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2.67</w:t>
            </w:r>
          </w:p>
        </w:tc>
        <w:tc>
          <w:tcPr>
            <w:tcW w:w="1276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2.48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ผลการประเมินตามองค์ประกอบคุณภาพ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28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4253AB" w:rsidRPr="004253AB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-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0.00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2.48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2 หลักสูตร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สาขาวิชาภาษาอาหรับ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มีผลการประเมินตามองค์ประกอบคุณภาพ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 xml:space="preserve"> 2.48 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โดยแยกเป็นผล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(2.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19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ด้านกระบวนการอยู่ในระดับ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ปานกลาง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3.00</w:t>
      </w:r>
      <w:r w:rsidRPr="004253AB">
        <w:rPr>
          <w:rFonts w:ascii="TH SarabunPSK" w:eastAsia="Times New Roman" w:hAnsi="TH SarabunPSK" w:cs="TH SarabunPSK"/>
          <w:sz w:val="32"/>
          <w:szCs w:val="32"/>
        </w:rPr>
        <w:t>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องค์ประกอบที่ 4 อาจารย์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2.44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5 หลักสูตร การเรียนการสอน การประเมินผู้เรียน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2.75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และองค์ประกอบที่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6สิ่งสนับสนุนการเรียนรู้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(3.00)องค์ประกอบที่มีผลการประเมินอยู่ในระดับ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 นักศึกษา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2.00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>1.1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เป็นหลักสูตรที่มีอาจารย์คุณวุฒิทางการศึกษาระดับปริญญาเอกหลายท่าน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 xml:space="preserve">1.2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อาจารย์ประจำหลักสูตรมีความมุ่งมั่นและพยายามในการบริหารงานหลักสูตร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>2.1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ควรมีห้องปฏิบัติการทางภาษาอาหรับสำหรับนักศึกษา</w:t>
      </w: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>2.2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ควรจัดทำโครงการบริการวิชาการกับสังคม ชุมชน เพื่อที่จะได้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การกับรายวิชาต่างๆ</w:t>
      </w: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253AB" w:rsidRPr="004253AB" w:rsidRDefault="004253AB" w:rsidP="004253A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253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ครุศาสตรบัฑณิต</w:t>
      </w:r>
      <w:proofErr w:type="spellEnd"/>
      <w:r w:rsidRPr="004253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สาขาวิชาภาษามลายู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29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ผลการประเมินรายตัวบ่งชี้ของหลักสูตร</w:t>
      </w:r>
    </w:p>
    <w:tbl>
      <w:tblPr>
        <w:tblW w:w="86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2252"/>
        <w:gridCol w:w="1016"/>
        <w:gridCol w:w="1110"/>
        <w:gridCol w:w="1276"/>
        <w:gridCol w:w="1276"/>
        <w:gridCol w:w="1417"/>
      </w:tblGrid>
      <w:tr w:rsidR="004253AB" w:rsidRPr="004253AB" w:rsidTr="001E39F8">
        <w:trPr>
          <w:tblHeader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(เช่น เหตุผลของการประเมินที่ต่างจากที่ระบุใน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SAR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4253AB" w:rsidRPr="004253AB" w:rsidTr="001E39F8">
        <w:trPr>
          <w:trHeight w:val="50"/>
          <w:tblHeader/>
          <w:jc w:val="center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</w:t>
            </w: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75"/>
          <w:tblHeader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9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ตัวบ่งชี้ที่ 1.1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E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ได้มาตรฐาน</w:t>
            </w:r>
          </w:p>
          <w:p w:rsidR="004253AB" w:rsidRPr="004253AB" w:rsidRDefault="004253AB" w:rsidP="004253AB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A3"/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ไม่ได้มาตรฐาน</w:t>
            </w:r>
          </w:p>
        </w:tc>
        <w:tc>
          <w:tcPr>
            <w:tcW w:w="1417" w:type="dxa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82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103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ไม่มีการประเมินกระบวนการที่ชัดเจน</w:t>
            </w:r>
          </w:p>
        </w:tc>
      </w:tr>
      <w:tr w:rsidR="004253AB" w:rsidRPr="004253AB" w:rsidTr="001E39F8">
        <w:trPr>
          <w:trHeight w:val="1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3.3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ยังไม่มีแนวโน้มที่ดีขึ้น</w:t>
            </w:r>
          </w:p>
        </w:tc>
      </w:tr>
      <w:tr w:rsidR="004253AB" w:rsidRPr="004253AB" w:rsidTr="001E39F8">
        <w:trPr>
          <w:trHeight w:val="212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0.67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0.67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คุณวุฒิปริญญาเอก</w:t>
            </w:r>
          </w:p>
        </w:tc>
        <w:tc>
          <w:tcPr>
            <w:tcW w:w="101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ตำแหน่งทางวิชาการ</w:t>
            </w:r>
          </w:p>
        </w:tc>
        <w:tc>
          <w:tcPr>
            <w:tcW w:w="101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 xml:space="preserve">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8"/>
          <w:jc w:val="center"/>
        </w:trPr>
        <w:tc>
          <w:tcPr>
            <w:tcW w:w="3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25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ind w:left="-12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ผลงานทางวิชาการ</w:t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ที่ตีพิมพ์</w:t>
            </w:r>
            <w:r w:rsidRPr="004253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4253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เผยแพร่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0.4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277"/>
          <w:jc w:val="center"/>
        </w:trPr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2252" w:type="dxa"/>
            <w:vMerge/>
            <w:tcBorders>
              <w:left w:val="nil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10" w:type="dxa"/>
            <w:vMerge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10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5.4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8 x 100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</w:t>
            </w:r>
            <w:r w:rsidRPr="004253AB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</w:tr>
      <w:tr w:rsidR="004253AB" w:rsidRPr="004253AB" w:rsidTr="001E39F8">
        <w:trPr>
          <w:trHeight w:val="158"/>
          <w:jc w:val="center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4253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  <w:tr w:rsidR="004253AB" w:rsidRPr="004253AB" w:rsidTr="001E39F8">
        <w:trPr>
          <w:trHeight w:val="50"/>
          <w:jc w:val="center"/>
        </w:trPr>
        <w:tc>
          <w:tcPr>
            <w:tcW w:w="4678" w:type="dxa"/>
            <w:gridSpan w:val="4"/>
            <w:shd w:val="clear" w:color="auto" w:fill="D9D9D9"/>
            <w:vAlign w:val="center"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2.24</w:t>
            </w:r>
          </w:p>
        </w:tc>
        <w:tc>
          <w:tcPr>
            <w:tcW w:w="1276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8"/>
              </w:rPr>
              <w:t>2.06</w:t>
            </w:r>
          </w:p>
        </w:tc>
        <w:tc>
          <w:tcPr>
            <w:tcW w:w="1417" w:type="dxa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</w:p>
        </w:tc>
      </w:tr>
    </w:tbl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ลการประเมินตามองค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ประกอบคุณภาพ</w:t>
      </w:r>
    </w:p>
    <w:p w:rsidR="004253AB" w:rsidRPr="004253AB" w:rsidRDefault="004253AB" w:rsidP="004253AB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30 </w:t>
      </w:r>
      <w:bookmarkStart w:id="0" w:name="_GoBack"/>
      <w:bookmarkEnd w:id="0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ผลการประเมินตามองค์ประกอบคุณภาพของหลักสูตร</w:t>
      </w:r>
    </w:p>
    <w:tbl>
      <w:tblPr>
        <w:tblW w:w="9166" w:type="dxa"/>
        <w:jc w:val="center"/>
        <w:tblInd w:w="-222" w:type="dxa"/>
        <w:tblLook w:val="04A0"/>
      </w:tblPr>
      <w:tblGrid>
        <w:gridCol w:w="1116"/>
        <w:gridCol w:w="1096"/>
        <w:gridCol w:w="1066"/>
        <w:gridCol w:w="1156"/>
        <w:gridCol w:w="1111"/>
        <w:gridCol w:w="904"/>
        <w:gridCol w:w="2717"/>
      </w:tblGrid>
      <w:tr w:rsidR="004253AB" w:rsidRPr="004253AB" w:rsidTr="001E39F8">
        <w:trPr>
          <w:trHeight w:val="1397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P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>O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ผลประเมิน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0.01-2.00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2.01-3.00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3.01-4.00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br/>
              <w:t xml:space="preserve">4.01-5.00 </w:t>
            </w: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ผ่านการประเมิน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4253AB" w:rsidRPr="004253AB" w:rsidRDefault="004253AB" w:rsidP="004253A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ในองค์ประกอบที่ </w:t>
            </w: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2 - 6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-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1.67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1.67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1.56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</w:tr>
      <w:tr w:rsidR="004253AB" w:rsidRPr="004253AB" w:rsidTr="001E39F8">
        <w:trPr>
          <w:trHeight w:val="435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1.67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2.75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2.06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</w:tr>
      <w:tr w:rsidR="004253AB" w:rsidRPr="004253AB" w:rsidTr="001E39F8">
        <w:trPr>
          <w:trHeight w:val="42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ระดับคุณภาพน้อย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ระดับคุณภาพปานกลาง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253AB" w:rsidRPr="004253AB" w:rsidRDefault="004253AB" w:rsidP="004253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3AB" w:rsidRPr="004253AB" w:rsidRDefault="004253AB" w:rsidP="004253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253AB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</w:tbl>
    <w:p w:rsidR="004253AB" w:rsidRPr="004253AB" w:rsidRDefault="004253AB" w:rsidP="004253A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3AB" w:rsidRPr="004253AB" w:rsidRDefault="004253AB" w:rsidP="004253A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2หลักสูตร</w:t>
      </w:r>
      <w:proofErr w:type="spellStart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ครุศาสตร</w:t>
      </w:r>
      <w:proofErr w:type="spellEnd"/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สาขาวิชาภาษามลายู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มีผลการประเมินตามองค์ประกอบคุณภาพ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ตามตัวบ่งชี้ของ </w:t>
      </w:r>
      <w:proofErr w:type="spellStart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สกอ.</w:t>
      </w:r>
      <w:proofErr w:type="spellEnd"/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ในภาพรวมได้คะแนนเฉลี่ย 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</w:rPr>
        <w:t xml:space="preserve">2.06 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คุณภาพปานกลาง</w:t>
      </w:r>
      <w:r w:rsidRPr="004253AB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 โดยแยกเป็นผล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การดำเนินงานด้านปัจจัยนำเข้าอยู่ในระดับ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1.67)</w:t>
      </w:r>
      <w:r w:rsidR="00107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ด้านกระบวนการอยู่ในระดั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2.75)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ปานกลาง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1 องค์ประกอบ ได้แก่ 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5หลักสูตร การเรียนการสอน การประเมินผู้เรียน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2.75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107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ทั้งนี้ องค์ประกอบที่มีผลการประเมินอยู่ในระดับ</w:t>
      </w:r>
      <w:r w:rsidRPr="004253AB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คุณภาพ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น้อย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4253AB">
        <w:rPr>
          <w:rFonts w:ascii="TH SarabunPSK" w:eastAsia="Times New Roman" w:hAnsi="TH SarabunPSK" w:cs="TH SarabunPSK"/>
          <w:sz w:val="32"/>
          <w:szCs w:val="32"/>
        </w:rPr>
        <w:t>3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3นักศึกษา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1.67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องค์ประกอบที่ 4 อาจารย์ 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1.56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) และ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6สิ่งสนับสนุนการเรียนรู้</w:t>
      </w:r>
      <w:r w:rsidRPr="004253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253AB">
        <w:rPr>
          <w:rFonts w:ascii="TH SarabunPSK" w:eastAsia="Times New Roman" w:hAnsi="TH SarabunPSK" w:cs="TH SarabunPSK"/>
          <w:sz w:val="32"/>
          <w:szCs w:val="32"/>
        </w:rPr>
        <w:t>2.00)</w:t>
      </w:r>
    </w:p>
    <w:p w:rsidR="004253AB" w:rsidRPr="004253AB" w:rsidRDefault="004253AB" w:rsidP="004253AB">
      <w:pPr>
        <w:tabs>
          <w:tab w:val="left" w:pos="1134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และแนวทางเสริม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253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4253AB" w:rsidRPr="004253AB" w:rsidRDefault="004253AB" w:rsidP="004253AB">
      <w:pPr>
        <w:tabs>
          <w:tab w:val="left" w:pos="567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</w:r>
      <w:r w:rsidRPr="004253AB">
        <w:rPr>
          <w:rFonts w:ascii="TH SarabunPSK" w:eastAsia="Times New Roman" w:hAnsi="TH SarabunPSK" w:cs="TH SarabunPSK"/>
          <w:sz w:val="32"/>
          <w:szCs w:val="32"/>
        </w:rPr>
        <w:tab/>
        <w:t>-</w:t>
      </w:r>
    </w:p>
    <w:p w:rsidR="004253AB" w:rsidRPr="004253AB" w:rsidRDefault="004253AB" w:rsidP="004253A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53A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r w:rsidRPr="00425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>2.1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หลักสูตรควรจัดทำแผนพัฒนาตนเองของอาจารย์ประจำหลักสูตร</w:t>
      </w:r>
    </w:p>
    <w:p w:rsidR="004253AB" w:rsidRPr="004253AB" w:rsidRDefault="004253AB" w:rsidP="004253A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53AB">
        <w:rPr>
          <w:rFonts w:ascii="TH SarabunPSK" w:eastAsia="Times New Roman" w:hAnsi="TH SarabunPSK" w:cs="TH SarabunPSK"/>
          <w:sz w:val="32"/>
          <w:szCs w:val="32"/>
        </w:rPr>
        <w:tab/>
        <w:t>2.2</w:t>
      </w:r>
      <w:r w:rsidRPr="004253AB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หลักสูตรควรเร่งจัดทำแผนพัฒนาและส่งเสริมนักศึกษา</w:t>
      </w:r>
    </w:p>
    <w:p w:rsidR="004253AB" w:rsidRPr="00842DA3" w:rsidRDefault="004253AB" w:rsidP="00842DA3">
      <w:pPr>
        <w:rPr>
          <w:rFonts w:ascii="TH SarabunPSK" w:hAnsi="TH SarabunPSK" w:cs="TH SarabunPSK"/>
          <w:b/>
          <w:bCs/>
          <w:sz w:val="28"/>
          <w:szCs w:val="36"/>
        </w:rPr>
      </w:pPr>
    </w:p>
    <w:sectPr w:rsidR="004253AB" w:rsidRPr="00842DA3" w:rsidSect="002E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304F"/>
    <w:multiLevelType w:val="hybridMultilevel"/>
    <w:tmpl w:val="2438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4F8C"/>
    <w:multiLevelType w:val="hybridMultilevel"/>
    <w:tmpl w:val="D42C485E"/>
    <w:lvl w:ilvl="0" w:tplc="E1BA464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>
      <w:start w:val="1"/>
      <w:numFmt w:val="lowerLetter"/>
      <w:lvlText w:val="%5."/>
      <w:lvlJc w:val="left"/>
      <w:pPr>
        <w:ind w:left="3800" w:hanging="360"/>
      </w:pPr>
    </w:lvl>
    <w:lvl w:ilvl="5" w:tplc="0409001B">
      <w:start w:val="1"/>
      <w:numFmt w:val="lowerRoman"/>
      <w:lvlText w:val="%6."/>
      <w:lvlJc w:val="right"/>
      <w:pPr>
        <w:ind w:left="4520" w:hanging="180"/>
      </w:pPr>
    </w:lvl>
    <w:lvl w:ilvl="6" w:tplc="0409000F">
      <w:start w:val="1"/>
      <w:numFmt w:val="decimal"/>
      <w:lvlText w:val="%7."/>
      <w:lvlJc w:val="left"/>
      <w:pPr>
        <w:ind w:left="5240" w:hanging="360"/>
      </w:pPr>
    </w:lvl>
    <w:lvl w:ilvl="7" w:tplc="04090019">
      <w:start w:val="1"/>
      <w:numFmt w:val="lowerLetter"/>
      <w:lvlText w:val="%8."/>
      <w:lvlJc w:val="left"/>
      <w:pPr>
        <w:ind w:left="5960" w:hanging="360"/>
      </w:pPr>
    </w:lvl>
    <w:lvl w:ilvl="8" w:tplc="040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42DA3"/>
    <w:rsid w:val="00107503"/>
    <w:rsid w:val="002B71F8"/>
    <w:rsid w:val="002E4E72"/>
    <w:rsid w:val="004253AB"/>
    <w:rsid w:val="0084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2DA3"/>
    <w:rPr>
      <w:rFonts w:ascii="Tahoma" w:hAnsi="Tahoma" w:cs="Angsana New"/>
      <w:sz w:val="16"/>
      <w:szCs w:val="20"/>
    </w:rPr>
  </w:style>
  <w:style w:type="table" w:customStyle="1" w:styleId="1">
    <w:name w:val="แรเงาอ่อน1"/>
    <w:basedOn w:val="a1"/>
    <w:uiPriority w:val="60"/>
    <w:rsid w:val="00842D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842D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แรเงาอ่อน2"/>
    <w:basedOn w:val="a1"/>
    <w:next w:val="a5"/>
    <w:uiPriority w:val="60"/>
    <w:rsid w:val="00425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2DA3"/>
    <w:rPr>
      <w:rFonts w:ascii="Tahoma" w:hAnsi="Tahoma" w:cs="Angsana New"/>
      <w:sz w:val="16"/>
      <w:szCs w:val="20"/>
    </w:rPr>
  </w:style>
  <w:style w:type="table" w:customStyle="1" w:styleId="1">
    <w:name w:val="แรเงาอ่อน1"/>
    <w:basedOn w:val="a1"/>
    <w:uiPriority w:val="60"/>
    <w:rsid w:val="00842D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842D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แรเงาอ่อน2"/>
    <w:basedOn w:val="a1"/>
    <w:next w:val="a5"/>
    <w:uiPriority w:val="60"/>
    <w:rsid w:val="00425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CE3E-1872-4383-BBF9-52E01610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2</cp:revision>
  <dcterms:created xsi:type="dcterms:W3CDTF">2017-08-25T07:22:00Z</dcterms:created>
  <dcterms:modified xsi:type="dcterms:W3CDTF">2017-09-14T04:30:00Z</dcterms:modified>
</cp:coreProperties>
</file>